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DB" w:rsidRPr="009114B1" w:rsidRDefault="00130002" w:rsidP="009E0D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9114B1">
        <w:rPr>
          <w:rFonts w:ascii="Times New Roman" w:hAnsi="Times New Roman" w:cs="Times New Roman"/>
          <w:b/>
          <w:caps/>
          <w:sz w:val="32"/>
          <w:szCs w:val="24"/>
        </w:rPr>
        <w:t>И</w:t>
      </w:r>
      <w:r w:rsidR="009E0DDB" w:rsidRPr="009114B1">
        <w:rPr>
          <w:rFonts w:ascii="Times New Roman" w:hAnsi="Times New Roman" w:cs="Times New Roman"/>
          <w:b/>
          <w:caps/>
          <w:sz w:val="32"/>
          <w:szCs w:val="24"/>
        </w:rPr>
        <w:t xml:space="preserve">нформационное сообщение </w:t>
      </w:r>
    </w:p>
    <w:p w:rsidR="009E0DDB" w:rsidRPr="009E0DDB" w:rsidRDefault="009E0DDB" w:rsidP="009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9E0DDB">
        <w:rPr>
          <w:rFonts w:ascii="Times New Roman" w:hAnsi="Times New Roman" w:cs="Times New Roman"/>
          <w:sz w:val="28"/>
          <w:szCs w:val="23"/>
        </w:rPr>
        <w:t>Министерство образования и науки РФ</w:t>
      </w:r>
    </w:p>
    <w:p w:rsidR="009E0DDB" w:rsidRPr="009E0DDB" w:rsidRDefault="009E0DDB" w:rsidP="009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0DDB">
        <w:rPr>
          <w:rFonts w:ascii="Times New Roman" w:hAnsi="Times New Roman" w:cs="Times New Roman"/>
          <w:sz w:val="28"/>
          <w:szCs w:val="24"/>
        </w:rPr>
        <w:t xml:space="preserve">Российско-Китайская ассоциация экономических университетов </w:t>
      </w:r>
    </w:p>
    <w:p w:rsidR="009E0DDB" w:rsidRPr="009E0DDB" w:rsidRDefault="009E0DDB" w:rsidP="009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9E0DDB">
        <w:rPr>
          <w:rFonts w:ascii="Times New Roman" w:hAnsi="Times New Roman" w:cs="Times New Roman"/>
          <w:sz w:val="28"/>
          <w:szCs w:val="23"/>
        </w:rPr>
        <w:t>Сибирский федеральный университет</w:t>
      </w:r>
    </w:p>
    <w:p w:rsidR="005A41FF" w:rsidRPr="00130002" w:rsidRDefault="005A41FF" w:rsidP="009E0DD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30002" w:rsidRPr="009E0DDB" w:rsidRDefault="00130002" w:rsidP="00613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B95">
        <w:rPr>
          <w:rFonts w:ascii="Times New Roman" w:hAnsi="Times New Roman" w:cs="Times New Roman"/>
          <w:b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95">
        <w:rPr>
          <w:rFonts w:ascii="Times New Roman" w:hAnsi="Times New Roman" w:cs="Times New Roman"/>
          <w:b/>
          <w:sz w:val="28"/>
          <w:szCs w:val="28"/>
        </w:rPr>
        <w:t>с 26 по 2</w:t>
      </w:r>
      <w:r w:rsidR="00AE69C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613B95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</w:p>
    <w:p w:rsidR="009E0DDB" w:rsidRPr="00130002" w:rsidRDefault="009E0DDB" w:rsidP="00613B95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32"/>
        </w:rPr>
      </w:pPr>
      <w:r w:rsidRPr="00130002">
        <w:rPr>
          <w:rFonts w:ascii="Times New Roman" w:eastAsia="Batang" w:hAnsi="Times New Roman" w:cs="Times New Roman"/>
          <w:sz w:val="28"/>
          <w:szCs w:val="32"/>
        </w:rPr>
        <w:t>проводят</w:t>
      </w:r>
    </w:p>
    <w:p w:rsidR="009E0DDB" w:rsidRDefault="009E0DDB" w:rsidP="00613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002">
        <w:rPr>
          <w:rFonts w:ascii="Times New Roman" w:hAnsi="Times New Roman" w:cs="Times New Roman"/>
          <w:sz w:val="28"/>
          <w:szCs w:val="28"/>
        </w:rPr>
        <w:t>международную научно-практическую конференцию</w:t>
      </w:r>
    </w:p>
    <w:p w:rsidR="00130002" w:rsidRPr="00613B95" w:rsidRDefault="00130002" w:rsidP="0091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613B95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"Модели глобального взаимодействия России и Китая в условиях </w:t>
      </w:r>
      <w:proofErr w:type="spellStart"/>
      <w:r w:rsidRPr="00613B95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цифровизации</w:t>
      </w:r>
      <w:proofErr w:type="spellEnd"/>
      <w:r w:rsidRPr="00613B95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общественных и экономических процессов" </w:t>
      </w:r>
    </w:p>
    <w:p w:rsidR="00613B95" w:rsidRDefault="00613B95" w:rsidP="004D2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D2B" w:rsidRDefault="00130002" w:rsidP="009114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4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рамках конференции планируется работа секций:</w:t>
      </w:r>
    </w:p>
    <w:p w:rsidR="009114B1" w:rsidRPr="00130002" w:rsidRDefault="009114B1" w:rsidP="009114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D2B" w:rsidRDefault="004D2D2B" w:rsidP="0003096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Секция 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социально-общественной жизни регионов: инстр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менты, технологии, практики внедрения. </w:t>
      </w:r>
    </w:p>
    <w:p w:rsidR="00130002" w:rsidRPr="009114B1" w:rsidRDefault="004D2D2B" w:rsidP="0003096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Секция </w:t>
      </w:r>
      <w:r w:rsidR="00130002" w:rsidRPr="0013000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глобального взаимодействия в рамках реализации инициат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8"/>
        </w:rPr>
        <w:t>вы "Один пояс - один путь"</w:t>
      </w:r>
      <w:r w:rsidR="00911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14B1" w:rsidRPr="009114B1" w:rsidRDefault="009114B1" w:rsidP="004D2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0002" w:rsidRPr="00130002" w:rsidRDefault="009114B1" w:rsidP="004D2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B1">
        <w:rPr>
          <w:rFonts w:ascii="Times New Roman" w:hAnsi="Times New Roman" w:cs="Times New Roman"/>
          <w:b/>
          <w:sz w:val="28"/>
          <w:szCs w:val="28"/>
        </w:rPr>
        <w:t>Тематика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r w:rsidR="00130002" w:rsidRPr="00130002">
        <w:rPr>
          <w:rFonts w:ascii="Times New Roman" w:hAnsi="Times New Roman" w:cs="Times New Roman"/>
          <w:sz w:val="28"/>
          <w:szCs w:val="28"/>
        </w:rPr>
        <w:t>направления</w:t>
      </w:r>
      <w:r w:rsidR="00130002" w:rsidRPr="00130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научных и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="00130002"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следований</w:t>
      </w:r>
      <w:r w:rsidR="00130002" w:rsidRPr="00130002">
        <w:rPr>
          <w:rFonts w:ascii="Times New Roman" w:hAnsi="Times New Roman" w:cs="Times New Roman"/>
          <w:sz w:val="28"/>
          <w:szCs w:val="28"/>
        </w:rPr>
        <w:t>:</w:t>
      </w:r>
    </w:p>
    <w:p w:rsidR="00130002" w:rsidRPr="00130002" w:rsidRDefault="00130002" w:rsidP="004D2D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международная торговля и политика;</w:t>
      </w:r>
    </w:p>
    <w:p w:rsidR="00B91D76" w:rsidRDefault="00B91D76" w:rsidP="004D2D2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управление большими системами: </w:t>
      </w:r>
      <w:proofErr w:type="spellStart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нейротехнологии</w:t>
      </w:r>
      <w:proofErr w:type="spellEnd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, большие данные, технологии виртуальной реальности, информационные модели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130002" w:rsidRPr="00130002" w:rsidRDefault="00130002" w:rsidP="004D2D2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иностранные инвестиции, управление инвестициями, инвестиционные риски;</w:t>
      </w:r>
    </w:p>
    <w:p w:rsidR="00130002" w:rsidRPr="00130002" w:rsidRDefault="00130002" w:rsidP="004D2D2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кибербезопасность</w:t>
      </w:r>
      <w:proofErr w:type="spellEnd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proofErr w:type="spellStart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криптовалюта</w:t>
      </w:r>
      <w:proofErr w:type="spellEnd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, новые риски для международных ф</w:t>
      </w:r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нансовых систем, «цифровое неравенство»;</w:t>
      </w:r>
    </w:p>
    <w:p w:rsidR="00130002" w:rsidRPr="00130002" w:rsidRDefault="00130002" w:rsidP="004D2D2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«умные» (</w:t>
      </w:r>
      <w:proofErr w:type="spellStart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Smart</w:t>
      </w:r>
      <w:proofErr w:type="spellEnd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и </w:t>
      </w:r>
      <w:proofErr w:type="spellStart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низкоуглеродные</w:t>
      </w:r>
      <w:proofErr w:type="spellEnd"/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города;</w:t>
      </w:r>
    </w:p>
    <w:p w:rsidR="00130002" w:rsidRPr="00130002" w:rsidRDefault="00130002" w:rsidP="004D2D2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электронная коммерция и интернет вещей;</w:t>
      </w:r>
    </w:p>
    <w:p w:rsidR="00130002" w:rsidRDefault="00130002" w:rsidP="00B91D7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002">
        <w:rPr>
          <w:rFonts w:ascii="Times New Roman" w:eastAsia="Times New Roman" w:hAnsi="Times New Roman" w:cs="Times New Roman"/>
          <w:color w:val="000000"/>
          <w:sz w:val="28"/>
          <w:szCs w:val="24"/>
        </w:rPr>
        <w:t>цифровые технологии в образовании и медицине</w:t>
      </w:r>
      <w:r w:rsidR="00B91D7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B91D76" w:rsidRDefault="00B91D76" w:rsidP="00B91D76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91D76" w:rsidRPr="00B91D76" w:rsidRDefault="00B91D76" w:rsidP="00B91D76">
      <w:pPr>
        <w:pStyle w:val="a3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1D7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Рабочие языки конференции: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русский, английский, китайский.</w:t>
      </w:r>
    </w:p>
    <w:p w:rsidR="004D2D2B" w:rsidRDefault="004D2D2B" w:rsidP="009114B1">
      <w:pPr>
        <w:pStyle w:val="a7"/>
        <w:spacing w:after="0" w:line="240" w:lineRule="auto"/>
        <w:rPr>
          <w:b/>
          <w:i/>
          <w:sz w:val="28"/>
          <w:szCs w:val="28"/>
        </w:rPr>
      </w:pPr>
    </w:p>
    <w:p w:rsidR="004D2D2B" w:rsidRDefault="004D2D2B" w:rsidP="009114B1">
      <w:pPr>
        <w:pStyle w:val="a7"/>
        <w:spacing w:after="0" w:line="240" w:lineRule="auto"/>
        <w:ind w:left="0"/>
        <w:jc w:val="both"/>
        <w:rPr>
          <w:b/>
          <w:i/>
          <w:color w:val="333399"/>
          <w:sz w:val="28"/>
          <w:szCs w:val="28"/>
        </w:rPr>
      </w:pPr>
      <w:r w:rsidRPr="004D2D2B">
        <w:rPr>
          <w:b/>
          <w:i/>
          <w:sz w:val="28"/>
          <w:szCs w:val="28"/>
        </w:rPr>
        <w:t>Заявка на участие в конференции и тезисы докладов</w:t>
      </w:r>
      <w:r w:rsidR="00381775" w:rsidRPr="00381775">
        <w:rPr>
          <w:b/>
          <w:i/>
          <w:sz w:val="28"/>
          <w:szCs w:val="28"/>
        </w:rPr>
        <w:t xml:space="preserve"> </w:t>
      </w:r>
      <w:r w:rsidR="00381775">
        <w:rPr>
          <w:b/>
          <w:i/>
          <w:sz w:val="28"/>
          <w:szCs w:val="28"/>
        </w:rPr>
        <w:t>принимаются на са</w:t>
      </w:r>
      <w:r w:rsidR="00381775">
        <w:rPr>
          <w:b/>
          <w:i/>
          <w:sz w:val="28"/>
          <w:szCs w:val="28"/>
        </w:rPr>
        <w:t>й</w:t>
      </w:r>
      <w:r w:rsidR="00381775">
        <w:rPr>
          <w:b/>
          <w:i/>
          <w:sz w:val="28"/>
          <w:szCs w:val="28"/>
        </w:rPr>
        <w:t xml:space="preserve">те </w:t>
      </w:r>
      <w:r w:rsidR="00381775" w:rsidRPr="00381775">
        <w:rPr>
          <w:b/>
          <w:i/>
          <w:sz w:val="28"/>
          <w:szCs w:val="28"/>
        </w:rPr>
        <w:t xml:space="preserve">конференции </w:t>
      </w:r>
      <w:r w:rsidR="00381775">
        <w:rPr>
          <w:b/>
          <w:i/>
          <w:sz w:val="28"/>
          <w:szCs w:val="28"/>
        </w:rPr>
        <w:t xml:space="preserve"> </w:t>
      </w:r>
      <w:hyperlink r:id="rId6" w:tgtFrame="_blank" w:history="1">
        <w:r w:rsidR="00381775" w:rsidRPr="00381775">
          <w:rPr>
            <w:rStyle w:val="a4"/>
            <w:rFonts w:ascii="Arial" w:hAnsi="Arial" w:cs="Arial"/>
            <w:color w:val="0077CC"/>
            <w:sz w:val="28"/>
            <w:szCs w:val="28"/>
            <w:shd w:val="clear" w:color="auto" w:fill="FFFFFF"/>
          </w:rPr>
          <w:t>http://conf.sfu-kras.ru/980</w:t>
        </w:r>
      </w:hyperlink>
      <w:r w:rsidR="00381775" w:rsidRPr="00381775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81775">
        <w:rPr>
          <w:b/>
          <w:i/>
          <w:sz w:val="28"/>
          <w:szCs w:val="28"/>
        </w:rPr>
        <w:t xml:space="preserve"> </w:t>
      </w:r>
      <w:r w:rsidR="00381775">
        <w:rPr>
          <w:b/>
          <w:i/>
          <w:sz w:val="28"/>
          <w:szCs w:val="28"/>
        </w:rPr>
        <w:t xml:space="preserve"> </w:t>
      </w:r>
      <w:r w:rsidR="00381775" w:rsidRPr="00381775">
        <w:rPr>
          <w:b/>
          <w:i/>
          <w:sz w:val="28"/>
          <w:szCs w:val="28"/>
        </w:rPr>
        <w:t>до</w:t>
      </w:r>
      <w:r w:rsidRPr="00381775">
        <w:rPr>
          <w:b/>
          <w:i/>
          <w:sz w:val="28"/>
          <w:szCs w:val="28"/>
        </w:rPr>
        <w:t xml:space="preserve"> </w:t>
      </w:r>
      <w:r w:rsidR="00553579">
        <w:rPr>
          <w:b/>
          <w:i/>
          <w:sz w:val="28"/>
          <w:szCs w:val="28"/>
        </w:rPr>
        <w:t>2</w:t>
      </w:r>
      <w:r w:rsidR="00D62358" w:rsidRPr="00D62358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 w:rsidR="00D62358">
        <w:rPr>
          <w:b/>
          <w:i/>
          <w:sz w:val="28"/>
          <w:szCs w:val="28"/>
        </w:rPr>
        <w:t>мая</w:t>
      </w:r>
      <w:r>
        <w:rPr>
          <w:b/>
          <w:i/>
          <w:sz w:val="28"/>
          <w:szCs w:val="28"/>
        </w:rPr>
        <w:t xml:space="preserve"> 20</w:t>
      </w:r>
      <w:r w:rsidRPr="004D2D2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8 года</w:t>
      </w:r>
      <w:r w:rsidR="00381775">
        <w:rPr>
          <w:b/>
          <w:i/>
          <w:sz w:val="28"/>
          <w:szCs w:val="28"/>
        </w:rPr>
        <w:t>.</w:t>
      </w:r>
    </w:p>
    <w:p w:rsidR="0050681E" w:rsidRPr="0050681E" w:rsidRDefault="0050681E" w:rsidP="003F1B69">
      <w:pPr>
        <w:pStyle w:val="a3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114B1" w:rsidRPr="003C23BF" w:rsidRDefault="004D2D2B" w:rsidP="003B38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14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</w:t>
      </w:r>
      <w:r w:rsidR="003C2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тезисов</w:t>
      </w:r>
      <w:r w:rsidR="00553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докладов</w:t>
      </w:r>
      <w:r w:rsidR="00C67C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91D76" w:rsidRDefault="00B91D76" w:rsidP="0050681E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Тезисы</w:t>
      </w:r>
      <w:r w:rsidR="006B1AC3">
        <w:rPr>
          <w:rFonts w:ascii="Times New Roman" w:hAnsi="Times New Roman" w:cs="Times New Roman"/>
          <w:szCs w:val="28"/>
        </w:rPr>
        <w:t xml:space="preserve"> и доклады</w:t>
      </w:r>
      <w:r>
        <w:rPr>
          <w:rFonts w:ascii="Times New Roman" w:hAnsi="Times New Roman" w:cs="Times New Roman"/>
          <w:szCs w:val="28"/>
        </w:rPr>
        <w:t xml:space="preserve"> представляются на английском языке.</w:t>
      </w:r>
    </w:p>
    <w:p w:rsidR="004D2D2B" w:rsidRPr="00613B95" w:rsidRDefault="004D2D2B" w:rsidP="0050681E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8"/>
        </w:rPr>
      </w:pPr>
      <w:r w:rsidRPr="00613B95">
        <w:rPr>
          <w:rFonts w:ascii="Times New Roman" w:hAnsi="Times New Roman" w:cs="Times New Roman"/>
          <w:szCs w:val="28"/>
        </w:rPr>
        <w:t xml:space="preserve">Объем </w:t>
      </w:r>
      <w:r w:rsidRPr="00613B95">
        <w:rPr>
          <w:rFonts w:ascii="Times New Roman" w:hAnsi="Times New Roman" w:cs="Times New Roman"/>
          <w:b/>
          <w:szCs w:val="28"/>
        </w:rPr>
        <w:t>тезисов</w:t>
      </w:r>
      <w:r w:rsidRPr="00613B95">
        <w:rPr>
          <w:rFonts w:ascii="Times New Roman" w:hAnsi="Times New Roman" w:cs="Times New Roman"/>
          <w:szCs w:val="28"/>
        </w:rPr>
        <w:t xml:space="preserve"> должен быть </w:t>
      </w:r>
      <w:r w:rsidR="00553579">
        <w:rPr>
          <w:rFonts w:ascii="Times New Roman" w:hAnsi="Times New Roman" w:cs="Times New Roman"/>
          <w:szCs w:val="28"/>
        </w:rPr>
        <w:t xml:space="preserve">1 </w:t>
      </w:r>
      <w:r w:rsidR="00C67C53">
        <w:rPr>
          <w:rFonts w:ascii="Times New Roman" w:hAnsi="Times New Roman" w:cs="Times New Roman"/>
          <w:szCs w:val="28"/>
        </w:rPr>
        <w:t>–</w:t>
      </w:r>
      <w:r w:rsidR="00553579">
        <w:rPr>
          <w:rFonts w:ascii="Times New Roman" w:hAnsi="Times New Roman" w:cs="Times New Roman"/>
          <w:szCs w:val="28"/>
        </w:rPr>
        <w:t xml:space="preserve"> 2</w:t>
      </w:r>
      <w:r w:rsidR="00C67C53">
        <w:rPr>
          <w:rFonts w:ascii="Times New Roman" w:hAnsi="Times New Roman" w:cs="Times New Roman"/>
          <w:szCs w:val="28"/>
        </w:rPr>
        <w:t xml:space="preserve">, а докладов 4-6 </w:t>
      </w:r>
      <w:r w:rsidRPr="00613B95">
        <w:rPr>
          <w:rFonts w:ascii="Times New Roman" w:hAnsi="Times New Roman" w:cs="Times New Roman"/>
          <w:szCs w:val="28"/>
        </w:rPr>
        <w:t>машинописных страницы формата А</w:t>
      </w:r>
      <w:proofErr w:type="gramStart"/>
      <w:r w:rsidRPr="00613B95">
        <w:rPr>
          <w:rFonts w:ascii="Times New Roman" w:hAnsi="Times New Roman" w:cs="Times New Roman"/>
          <w:szCs w:val="28"/>
        </w:rPr>
        <w:t>4</w:t>
      </w:r>
      <w:proofErr w:type="gramEnd"/>
      <w:r w:rsidRPr="00613B95">
        <w:rPr>
          <w:rFonts w:ascii="Times New Roman" w:hAnsi="Times New Roman" w:cs="Times New Roman"/>
          <w:szCs w:val="28"/>
        </w:rPr>
        <w:t xml:space="preserve"> вм</w:t>
      </w:r>
      <w:r w:rsidRPr="00613B95">
        <w:rPr>
          <w:rFonts w:ascii="Times New Roman" w:hAnsi="Times New Roman" w:cs="Times New Roman"/>
          <w:szCs w:val="28"/>
        </w:rPr>
        <w:t>е</w:t>
      </w:r>
      <w:r w:rsidRPr="00613B95">
        <w:rPr>
          <w:rFonts w:ascii="Times New Roman" w:hAnsi="Times New Roman" w:cs="Times New Roman"/>
          <w:szCs w:val="28"/>
        </w:rPr>
        <w:t>сте с таблицами, рисунками и графиками. Текст должен быть напечатан на компьютере в те</w:t>
      </w:r>
      <w:r w:rsidRPr="00613B95">
        <w:rPr>
          <w:rFonts w:ascii="Times New Roman" w:hAnsi="Times New Roman" w:cs="Times New Roman"/>
          <w:szCs w:val="28"/>
        </w:rPr>
        <w:t>к</w:t>
      </w:r>
      <w:r w:rsidRPr="00613B95">
        <w:rPr>
          <w:rFonts w:ascii="Times New Roman" w:hAnsi="Times New Roman" w:cs="Times New Roman"/>
          <w:szCs w:val="28"/>
        </w:rPr>
        <w:t xml:space="preserve">стовом редакторе </w:t>
      </w:r>
      <w:r w:rsidRPr="00613B95">
        <w:rPr>
          <w:rFonts w:ascii="Times New Roman" w:hAnsi="Times New Roman" w:cs="Times New Roman"/>
          <w:szCs w:val="28"/>
          <w:lang w:val="en-US"/>
        </w:rPr>
        <w:t>WORD</w:t>
      </w:r>
      <w:r w:rsidRPr="00613B95">
        <w:rPr>
          <w:rFonts w:ascii="Times New Roman" w:hAnsi="Times New Roman" w:cs="Times New Roman"/>
          <w:szCs w:val="28"/>
        </w:rPr>
        <w:t xml:space="preserve"> с расширением *.</w:t>
      </w:r>
      <w:r w:rsidRPr="00613B95">
        <w:rPr>
          <w:rFonts w:ascii="Times New Roman" w:hAnsi="Times New Roman" w:cs="Times New Roman"/>
          <w:szCs w:val="28"/>
          <w:lang w:val="en-US"/>
        </w:rPr>
        <w:t>doc</w:t>
      </w:r>
      <w:r w:rsidRPr="00613B95">
        <w:rPr>
          <w:rFonts w:ascii="Times New Roman" w:hAnsi="Times New Roman" w:cs="Times New Roman"/>
          <w:szCs w:val="28"/>
        </w:rPr>
        <w:t xml:space="preserve">, шрифт </w:t>
      </w:r>
      <w:r w:rsidRPr="00613B95">
        <w:rPr>
          <w:rFonts w:ascii="Times New Roman" w:hAnsi="Times New Roman" w:cs="Times New Roman"/>
          <w:szCs w:val="28"/>
          <w:lang w:val="en-US"/>
        </w:rPr>
        <w:t>Times</w:t>
      </w:r>
      <w:r w:rsidRPr="00613B95">
        <w:rPr>
          <w:rFonts w:ascii="Times New Roman" w:hAnsi="Times New Roman" w:cs="Times New Roman"/>
          <w:szCs w:val="28"/>
        </w:rPr>
        <w:t xml:space="preserve"> </w:t>
      </w:r>
      <w:r w:rsidRPr="00613B95">
        <w:rPr>
          <w:rFonts w:ascii="Times New Roman" w:hAnsi="Times New Roman" w:cs="Times New Roman"/>
          <w:szCs w:val="28"/>
          <w:lang w:val="en-US"/>
        </w:rPr>
        <w:t>New</w:t>
      </w:r>
      <w:r w:rsidRPr="00613B95">
        <w:rPr>
          <w:rFonts w:ascii="Times New Roman" w:hAnsi="Times New Roman" w:cs="Times New Roman"/>
          <w:szCs w:val="28"/>
        </w:rPr>
        <w:t xml:space="preserve"> </w:t>
      </w:r>
      <w:r w:rsidRPr="00613B95">
        <w:rPr>
          <w:rFonts w:ascii="Times New Roman" w:hAnsi="Times New Roman" w:cs="Times New Roman"/>
          <w:szCs w:val="28"/>
          <w:lang w:val="en-US"/>
        </w:rPr>
        <w:t>Roman</w:t>
      </w:r>
      <w:r w:rsidRPr="00613B95">
        <w:rPr>
          <w:rFonts w:ascii="Times New Roman" w:hAnsi="Times New Roman" w:cs="Times New Roman"/>
          <w:szCs w:val="28"/>
        </w:rPr>
        <w:t>, кегль 14 с ме</w:t>
      </w:r>
      <w:r w:rsidRPr="00613B95">
        <w:rPr>
          <w:rFonts w:ascii="Times New Roman" w:hAnsi="Times New Roman" w:cs="Times New Roman"/>
          <w:szCs w:val="28"/>
        </w:rPr>
        <w:t>ж</w:t>
      </w:r>
      <w:r w:rsidRPr="00613B95">
        <w:rPr>
          <w:rFonts w:ascii="Times New Roman" w:hAnsi="Times New Roman" w:cs="Times New Roman"/>
          <w:szCs w:val="28"/>
        </w:rPr>
        <w:t>строчным интервалом 1; абзацный отступ – 1,25; поля: слева, сверху, справа – 2, снизу – 3,  выравнивание по ширине, нумерация страниц внизу по центру.</w:t>
      </w:r>
    </w:p>
    <w:p w:rsidR="004D2D2B" w:rsidRDefault="004D2D2B" w:rsidP="0050681E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8"/>
        </w:rPr>
      </w:pPr>
      <w:r w:rsidRPr="003B3858">
        <w:rPr>
          <w:rFonts w:ascii="Times New Roman" w:hAnsi="Times New Roman" w:cs="Times New Roman"/>
          <w:szCs w:val="28"/>
        </w:rPr>
        <w:t xml:space="preserve">Расположение текста. </w:t>
      </w:r>
      <w:proofErr w:type="gramStart"/>
      <w:r w:rsidRPr="003B3858">
        <w:rPr>
          <w:rFonts w:ascii="Times New Roman" w:hAnsi="Times New Roman" w:cs="Times New Roman"/>
          <w:szCs w:val="28"/>
        </w:rPr>
        <w:t>В</w:t>
      </w:r>
      <w:r w:rsidRPr="00613B95">
        <w:rPr>
          <w:rFonts w:ascii="Times New Roman" w:hAnsi="Times New Roman" w:cs="Times New Roman"/>
          <w:szCs w:val="28"/>
        </w:rPr>
        <w:t xml:space="preserve"> правом верхнем углу с выключкой вправо размещаются инициалы и фамилия автора/авторов (пример:</w:t>
      </w:r>
      <w:proofErr w:type="gramEnd"/>
      <w:r w:rsidRPr="00613B95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613B95">
        <w:rPr>
          <w:rFonts w:ascii="Times New Roman" w:hAnsi="Times New Roman" w:cs="Times New Roman"/>
          <w:b/>
          <w:szCs w:val="28"/>
        </w:rPr>
        <w:t>И.И. Иванов</w:t>
      </w:r>
      <w:r w:rsidRPr="00613B95">
        <w:rPr>
          <w:rFonts w:ascii="Times New Roman" w:hAnsi="Times New Roman" w:cs="Times New Roman"/>
          <w:szCs w:val="28"/>
        </w:rPr>
        <w:t>), на следующей строке курсивом: название организации (полностью), город, для зарубежных авторов – страна.</w:t>
      </w:r>
      <w:proofErr w:type="gramEnd"/>
      <w:r w:rsidRPr="00613B95">
        <w:rPr>
          <w:rFonts w:ascii="Times New Roman" w:hAnsi="Times New Roman" w:cs="Times New Roman"/>
          <w:szCs w:val="28"/>
        </w:rPr>
        <w:t xml:space="preserve"> Ниже через строку по центру прописным полужирным шрифтом – </w:t>
      </w:r>
      <w:r w:rsidRPr="00613B95">
        <w:rPr>
          <w:rFonts w:ascii="Times New Roman" w:hAnsi="Times New Roman" w:cs="Times New Roman"/>
          <w:b/>
          <w:szCs w:val="28"/>
        </w:rPr>
        <w:t>ЗАГОЛОВОК ДОКЛАДА</w:t>
      </w:r>
      <w:r w:rsidRPr="00613B95">
        <w:rPr>
          <w:rFonts w:ascii="Times New Roman" w:hAnsi="Times New Roman" w:cs="Times New Roman"/>
          <w:szCs w:val="28"/>
        </w:rPr>
        <w:t>. Далее через 1 инте</w:t>
      </w:r>
      <w:r w:rsidRPr="00613B95">
        <w:rPr>
          <w:rFonts w:ascii="Times New Roman" w:hAnsi="Times New Roman" w:cs="Times New Roman"/>
          <w:szCs w:val="28"/>
        </w:rPr>
        <w:t>р</w:t>
      </w:r>
      <w:r w:rsidRPr="00613B95">
        <w:rPr>
          <w:rFonts w:ascii="Times New Roman" w:hAnsi="Times New Roman" w:cs="Times New Roman"/>
          <w:szCs w:val="28"/>
        </w:rPr>
        <w:t>вал основной текст.</w:t>
      </w:r>
    </w:p>
    <w:p w:rsidR="003C23BF" w:rsidRPr="003C23BF" w:rsidRDefault="003C23BF" w:rsidP="0050681E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8"/>
        </w:rPr>
      </w:pPr>
      <w:r w:rsidRPr="003C23BF">
        <w:rPr>
          <w:rFonts w:ascii="Times New Roman" w:hAnsi="Times New Roman" w:cs="Times New Roman"/>
          <w:szCs w:val="28"/>
        </w:rPr>
        <w:lastRenderedPageBreak/>
        <w:t>Обязательно наличие списка литературы. Ссылки на литературу должны быть заключены в квадратные скобки. Список литературы составляется в порядке цитирования в тексте.</w:t>
      </w:r>
    </w:p>
    <w:p w:rsidR="004D2D2B" w:rsidRPr="003C23BF" w:rsidRDefault="004D2D2B" w:rsidP="0050681E">
      <w:pPr>
        <w:pStyle w:val="a7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</w:rPr>
      </w:pPr>
      <w:r w:rsidRPr="003C23BF">
        <w:rPr>
          <w:rFonts w:ascii="Times New Roman" w:hAnsi="Times New Roman" w:cs="Times New Roman"/>
          <w:szCs w:val="28"/>
        </w:rPr>
        <w:t xml:space="preserve">Рисунки и графики должны быть авторскими (не сканированными), иметь четкое экранное изображение, в том числе цветное. </w:t>
      </w:r>
    </w:p>
    <w:p w:rsidR="00A90FCB" w:rsidRDefault="00A90FCB" w:rsidP="00A90FCB">
      <w:pPr>
        <w:pStyle w:val="a3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81873" w:rsidRPr="00981873" w:rsidRDefault="00A90FCB" w:rsidP="00333751">
      <w:pPr>
        <w:shd w:val="clear" w:color="auto" w:fill="FFFFFF"/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8187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Тезисы докладов</w:t>
      </w:r>
      <w:r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электронном виде будут размещены на </w:t>
      </w:r>
      <w:r w:rsidR="0016088E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сайте </w:t>
      </w:r>
      <w:r w:rsidR="00085218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 начала </w:t>
      </w:r>
      <w:r w:rsidR="0016088E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конференции</w:t>
      </w:r>
      <w:r w:rsidR="00085218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Поэтому тезисы необходимо представить </w:t>
      </w:r>
      <w:r w:rsidR="00981873" w:rsidRPr="009818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до </w:t>
      </w:r>
      <w:r w:rsidR="00911E71" w:rsidRPr="004307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</w:t>
      </w:r>
      <w:r w:rsidR="00981873" w:rsidRPr="009818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.05.2018</w:t>
      </w:r>
      <w:r w:rsidR="009818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="00981873" w:rsidRPr="0098187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Тезисы высылаются через </w:t>
      </w:r>
      <w:r w:rsidR="00981873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форму регистрации на сайт</w:t>
      </w:r>
      <w:r w:rsid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 конференции  </w:t>
      </w:r>
      <w:hyperlink r:id="rId7" w:history="1">
        <w:r w:rsidR="00981873" w:rsidRPr="00140BF5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http://conf.sfu-kras.ru/980/application</w:t>
        </w:r>
      </w:hyperlink>
      <w:r w:rsid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81873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85218" w:rsidRPr="00981873" w:rsidRDefault="00085218" w:rsidP="00333751">
      <w:pPr>
        <w:shd w:val="clear" w:color="auto" w:fill="FFFFFF"/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81873" w:rsidRPr="00981873" w:rsidRDefault="00085218" w:rsidP="00333751">
      <w:pPr>
        <w:shd w:val="clear" w:color="auto" w:fill="FFFFFF"/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A90FCB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</w:t>
      </w:r>
      <w:r w:rsid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итогам</w:t>
      </w:r>
      <w:r w:rsidR="00A90FCB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конференции в 2018 г. будет издан </w:t>
      </w:r>
      <w:r w:rsidR="00A90FCB" w:rsidRPr="0098187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сборник докладов</w:t>
      </w:r>
      <w:r w:rsidR="00610C79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(ISBN, </w:t>
      </w:r>
      <w:r w:rsidR="00E37CE4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ра</w:t>
      </w:r>
      <w:r w:rsidR="00E37CE4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="00E37CE4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мещение в </w:t>
      </w:r>
      <w:r w:rsidR="00610C79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e-library). </w:t>
      </w:r>
      <w:r w:rsidR="00981873" w:rsidRPr="0098187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Тексты д</w:t>
      </w:r>
      <w:r w:rsidR="00981873" w:rsidRPr="009818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окладов</w:t>
      </w:r>
      <w:r w:rsidR="00981873" w:rsidRPr="00981873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для включения в сборник</w:t>
      </w:r>
      <w:r w:rsidR="009818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981873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необходимо выслать на </w:t>
      </w:r>
      <w:proofErr w:type="spellStart"/>
      <w:r w:rsidR="00981873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e-mail</w:t>
      </w:r>
      <w:proofErr w:type="spellEnd"/>
      <w:r w:rsidR="00981873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hyperlink r:id="rId8" w:history="1">
        <w:r w:rsidR="00981873" w:rsidRPr="00140BF5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rca</w:t>
        </w:r>
        <w:r w:rsidR="00981873" w:rsidRPr="00140BF5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@</w:t>
        </w:r>
        <w:r w:rsidR="00981873" w:rsidRPr="00140BF5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sfy</w:t>
        </w:r>
        <w:r w:rsidR="00981873" w:rsidRPr="00140BF5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-</w:t>
        </w:r>
        <w:r w:rsidR="00981873" w:rsidRPr="00140BF5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kras</w:t>
        </w:r>
        <w:r w:rsidR="00981873" w:rsidRPr="00140BF5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.</w:t>
        </w:r>
        <w:r w:rsidR="00981873" w:rsidRPr="00140BF5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ru</w:t>
        </w:r>
      </w:hyperlink>
      <w:r w:rsidR="00981873" w:rsidRP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981873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="00981873" w:rsidRPr="009818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 10.09.2018.</w:t>
      </w:r>
    </w:p>
    <w:p w:rsidR="00610C79" w:rsidRDefault="00610C79" w:rsidP="00333751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</w:rPr>
      </w:pPr>
    </w:p>
    <w:p w:rsidR="00981873" w:rsidRPr="00981873" w:rsidRDefault="00911E71" w:rsidP="00333751">
      <w:pPr>
        <w:shd w:val="clear" w:color="auto" w:fill="FFFFFF"/>
        <w:spacing w:after="0" w:line="2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1E71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Организационный комитет оставляет за собой право отклонения материалов, не соответствующих цели конференции, требованиям к оформлению, а также п</w:t>
      </w:r>
      <w:r w:rsidRPr="00911E71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911E71">
        <w:rPr>
          <w:rFonts w:ascii="Times New Roman" w:eastAsia="Times New Roman" w:hAnsi="Times New Roman" w:cs="Times New Roman"/>
          <w:color w:val="000000"/>
          <w:sz w:val="28"/>
          <w:szCs w:val="24"/>
        </w:rPr>
        <w:t>лученных после 20 мая 2018 года.</w:t>
      </w:r>
    </w:p>
    <w:p w:rsidR="00981873" w:rsidRPr="00610C79" w:rsidRDefault="00981873" w:rsidP="00333751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</w:rPr>
      </w:pPr>
    </w:p>
    <w:p w:rsidR="00613B95" w:rsidRDefault="00613B95" w:rsidP="00333751">
      <w:pPr>
        <w:pStyle w:val="a8"/>
        <w:spacing w:before="0" w:beforeAutospacing="0" w:after="0" w:afterAutospacing="0"/>
        <w:jc w:val="both"/>
        <w:rPr>
          <w:b/>
          <w:sz w:val="28"/>
        </w:rPr>
      </w:pPr>
      <w:r w:rsidRPr="00613B95">
        <w:rPr>
          <w:b/>
          <w:sz w:val="28"/>
        </w:rPr>
        <w:t>Организационный взнос и порядок оплаты участия в конференции</w:t>
      </w:r>
    </w:p>
    <w:p w:rsidR="003F34B6" w:rsidRPr="003B3858" w:rsidRDefault="003F34B6" w:rsidP="003F34B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За участие в конференции и публикацию в сборнике материалов конф</w:t>
      </w: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ренции  необходимо перечислить организационный взнос. </w:t>
      </w:r>
    </w:p>
    <w:p w:rsidR="003F34B6" w:rsidRPr="003B3858" w:rsidRDefault="003F34B6" w:rsidP="0043077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Оргвзнос</w:t>
      </w:r>
      <w:proofErr w:type="spellEnd"/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составляет:</w:t>
      </w:r>
    </w:p>
    <w:p w:rsidR="003F34B6" w:rsidRPr="000242A3" w:rsidRDefault="003F34B6" w:rsidP="00430777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для резидентов РФ – 2000 рублей; для нерезидентов – 75 долларов США.  </w:t>
      </w:r>
    </w:p>
    <w:p w:rsidR="003F34B6" w:rsidRDefault="003F34B6" w:rsidP="0043077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Оргвзнос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с</w:t>
      </w: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тудент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, магистрант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, аспирант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3F34B6" w:rsidRPr="00430777" w:rsidRDefault="003F34B6" w:rsidP="00430777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ы</w:t>
      </w: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 – 500 рублей;  нерезиденты РФ – 20 долларов США.  </w:t>
      </w:r>
    </w:p>
    <w:p w:rsidR="00430777" w:rsidRPr="00AE69CE" w:rsidRDefault="00430777" w:rsidP="003F34B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30777" w:rsidRPr="00430777" w:rsidRDefault="00430777" w:rsidP="003F34B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30777">
        <w:rPr>
          <w:rFonts w:ascii="Times New Roman" w:eastAsia="Times New Roman" w:hAnsi="Times New Roman" w:cs="Times New Roman"/>
          <w:color w:val="000000"/>
          <w:sz w:val="28"/>
          <w:szCs w:val="24"/>
        </w:rPr>
        <w:t>Комиссия банка не включена в сумму организационного взноса и оплач</w:t>
      </w:r>
      <w:r w:rsidRPr="00430777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430777">
        <w:rPr>
          <w:rFonts w:ascii="Times New Roman" w:eastAsia="Times New Roman" w:hAnsi="Times New Roman" w:cs="Times New Roman"/>
          <w:color w:val="000000"/>
          <w:sz w:val="28"/>
          <w:szCs w:val="24"/>
        </w:rPr>
        <w:t>вается участниками самостоятельно.</w:t>
      </w:r>
    </w:p>
    <w:p w:rsidR="003F34B6" w:rsidRPr="003B3858" w:rsidRDefault="003F34B6" w:rsidP="003F34B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Участники конференции, представляющие членов Российско-Китайской ассоциации экономических университетов,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стратегические партнеры СФУ </w:t>
      </w:r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 оплаты </w:t>
      </w:r>
      <w:proofErr w:type="spellStart"/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>оргвзноса</w:t>
      </w:r>
      <w:proofErr w:type="spellEnd"/>
      <w:r w:rsidRPr="003B3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освобождаются.</w:t>
      </w:r>
    </w:p>
    <w:p w:rsidR="003F34B6" w:rsidRPr="003B3858" w:rsidRDefault="003F34B6" w:rsidP="003F34B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F34B6" w:rsidRPr="00613B95" w:rsidRDefault="003F34B6" w:rsidP="003F3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B95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  <w:proofErr w:type="spellStart"/>
      <w:r w:rsidRPr="00613B95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Pr="00613B95">
        <w:rPr>
          <w:rFonts w:ascii="Times New Roman" w:hAnsi="Times New Roman" w:cs="Times New Roman"/>
          <w:b/>
          <w:sz w:val="28"/>
          <w:szCs w:val="28"/>
        </w:rPr>
        <w:t>:</w:t>
      </w:r>
    </w:p>
    <w:p w:rsidR="003F34B6" w:rsidRPr="00613B95" w:rsidRDefault="003F34B6" w:rsidP="003F34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4B6" w:rsidRPr="00613B95" w:rsidRDefault="003F34B6" w:rsidP="003F34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B95">
        <w:rPr>
          <w:rFonts w:ascii="Times New Roman" w:hAnsi="Times New Roman" w:cs="Times New Roman"/>
        </w:rPr>
        <w:t xml:space="preserve">ФГАОУ </w:t>
      </w:r>
      <w:proofErr w:type="gramStart"/>
      <w:r w:rsidRPr="00613B95">
        <w:rPr>
          <w:rFonts w:ascii="Times New Roman" w:hAnsi="Times New Roman" w:cs="Times New Roman"/>
        </w:rPr>
        <w:t>ВО</w:t>
      </w:r>
      <w:proofErr w:type="gramEnd"/>
      <w:r w:rsidRPr="00613B95">
        <w:rPr>
          <w:rFonts w:ascii="Times New Roman" w:hAnsi="Times New Roman" w:cs="Times New Roman"/>
        </w:rPr>
        <w:t xml:space="preserve"> «Сибирский федеральный университет»</w:t>
      </w:r>
    </w:p>
    <w:p w:rsidR="003F34B6" w:rsidRPr="00613B95" w:rsidRDefault="003F34B6" w:rsidP="003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95">
        <w:rPr>
          <w:rFonts w:ascii="Times New Roman" w:hAnsi="Times New Roman" w:cs="Times New Roman"/>
          <w:sz w:val="24"/>
          <w:szCs w:val="24"/>
        </w:rPr>
        <w:t>660041, г. Красноярск, пр. Свободный, 79</w:t>
      </w:r>
    </w:p>
    <w:p w:rsidR="003F34B6" w:rsidRPr="00613B95" w:rsidRDefault="003F34B6" w:rsidP="003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613B95">
        <w:rPr>
          <w:rFonts w:ascii="Times New Roman" w:hAnsi="Times New Roman" w:cs="Times New Roman"/>
          <w:sz w:val="24"/>
          <w:szCs w:val="24"/>
        </w:rPr>
        <w:t xml:space="preserve"> 1022402137460</w:t>
      </w:r>
    </w:p>
    <w:p w:rsidR="003F34B6" w:rsidRPr="00613B95" w:rsidRDefault="003F34B6" w:rsidP="003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 </w:t>
      </w:r>
      <w:r w:rsidRPr="00613B95">
        <w:rPr>
          <w:rFonts w:ascii="Times New Roman" w:hAnsi="Times New Roman" w:cs="Times New Roman"/>
          <w:sz w:val="24"/>
          <w:szCs w:val="24"/>
        </w:rPr>
        <w:t>2463011853</w:t>
      </w:r>
    </w:p>
    <w:p w:rsidR="003F34B6" w:rsidRPr="00613B95" w:rsidRDefault="003F34B6" w:rsidP="003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</w:t>
      </w:r>
      <w:r w:rsidRPr="00613B95">
        <w:rPr>
          <w:rFonts w:ascii="Times New Roman" w:hAnsi="Times New Roman" w:cs="Times New Roman"/>
          <w:sz w:val="24"/>
          <w:szCs w:val="24"/>
        </w:rPr>
        <w:t xml:space="preserve"> 246301001</w:t>
      </w:r>
    </w:p>
    <w:p w:rsidR="003F34B6" w:rsidRPr="00613B95" w:rsidRDefault="003F34B6" w:rsidP="003F3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ОКПО </w:t>
      </w:r>
      <w:r w:rsidRPr="00613B95">
        <w:rPr>
          <w:rFonts w:ascii="Times New Roman" w:hAnsi="Times New Roman" w:cs="Times New Roman"/>
          <w:sz w:val="24"/>
          <w:szCs w:val="24"/>
        </w:rPr>
        <w:t xml:space="preserve"> 02067876</w:t>
      </w:r>
    </w:p>
    <w:p w:rsidR="003F34B6" w:rsidRPr="00BB5E84" w:rsidRDefault="003F34B6" w:rsidP="003F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E84">
        <w:rPr>
          <w:rFonts w:ascii="Times New Roman" w:hAnsi="Times New Roman" w:cs="Times New Roman"/>
          <w:sz w:val="24"/>
          <w:szCs w:val="24"/>
        </w:rPr>
        <w:t>Расчётный счёт 40501810000002000002</w:t>
      </w:r>
      <w:r w:rsidRPr="00BB5E84">
        <w:rPr>
          <w:rFonts w:ascii="Times New Roman" w:hAnsi="Times New Roman" w:cs="Times New Roman"/>
          <w:sz w:val="24"/>
          <w:szCs w:val="24"/>
        </w:rPr>
        <w:br/>
        <w:t>УФК по Красноярскому краю (СФУ л/с 30196Ш88660)</w:t>
      </w:r>
      <w:r w:rsidRPr="00BB5E84">
        <w:rPr>
          <w:rFonts w:ascii="Times New Roman" w:hAnsi="Times New Roman" w:cs="Times New Roman"/>
          <w:sz w:val="24"/>
          <w:szCs w:val="24"/>
        </w:rPr>
        <w:br/>
        <w:t>Отделение Красноярск, г. Красноярск</w:t>
      </w:r>
      <w:r w:rsidRPr="00BB5E84">
        <w:rPr>
          <w:rFonts w:ascii="Times New Roman" w:hAnsi="Times New Roman" w:cs="Times New Roman"/>
          <w:sz w:val="24"/>
          <w:szCs w:val="24"/>
        </w:rPr>
        <w:br/>
        <w:t>БИК 040407001</w:t>
      </w:r>
    </w:p>
    <w:p w:rsidR="003F34B6" w:rsidRPr="003F34B6" w:rsidRDefault="003F34B6" w:rsidP="003F34B6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F34B6" w:rsidRPr="00613B95" w:rsidRDefault="003F34B6" w:rsidP="003F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B9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613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B95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613B95">
        <w:rPr>
          <w:rFonts w:ascii="Times New Roman" w:hAnsi="Times New Roman" w:cs="Times New Roman"/>
          <w:sz w:val="24"/>
          <w:szCs w:val="24"/>
        </w:rPr>
        <w:t xml:space="preserve"> за участие международной научно-практической конфере</w:t>
      </w:r>
      <w:r w:rsidRPr="00613B95">
        <w:rPr>
          <w:rFonts w:ascii="Times New Roman" w:hAnsi="Times New Roman" w:cs="Times New Roman"/>
          <w:sz w:val="24"/>
          <w:szCs w:val="24"/>
        </w:rPr>
        <w:t>н</w:t>
      </w:r>
      <w:r w:rsidRPr="00613B95">
        <w:rPr>
          <w:rFonts w:ascii="Times New Roman" w:hAnsi="Times New Roman" w:cs="Times New Roman"/>
          <w:sz w:val="24"/>
          <w:szCs w:val="24"/>
        </w:rPr>
        <w:t xml:space="preserve">ции </w:t>
      </w:r>
      <w:r w:rsidRPr="00613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"Модели глобального взаимодействия России и Китая в условиях </w:t>
      </w:r>
      <w:proofErr w:type="spellStart"/>
      <w:r w:rsidRPr="00613B9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613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Pr="00613B9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13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ственных и </w:t>
      </w:r>
      <w:proofErr w:type="gramStart"/>
      <w:r w:rsidRPr="00613B95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 процессов</w:t>
      </w:r>
      <w:proofErr w:type="gramEnd"/>
      <w:r w:rsidRPr="00613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Pr="00613B95">
        <w:rPr>
          <w:rFonts w:ascii="Times New Roman" w:hAnsi="Times New Roman" w:cs="Times New Roman"/>
          <w:sz w:val="24"/>
          <w:szCs w:val="24"/>
          <w:u w:val="single"/>
        </w:rPr>
        <w:t>ФИО (участника).</w:t>
      </w:r>
    </w:p>
    <w:p w:rsidR="003F34B6" w:rsidRPr="00613B95" w:rsidRDefault="003F34B6" w:rsidP="003F3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858" w:rsidRPr="003F34B6" w:rsidRDefault="003F34B6" w:rsidP="003F34B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13B95">
        <w:rPr>
          <w:rFonts w:ascii="Times New Roman" w:hAnsi="Times New Roman" w:cs="Times New Roman"/>
          <w:b/>
          <w:sz w:val="23"/>
          <w:szCs w:val="23"/>
        </w:rPr>
        <w:t xml:space="preserve">После оплаты </w:t>
      </w:r>
      <w:proofErr w:type="spellStart"/>
      <w:r w:rsidRPr="00613B95">
        <w:rPr>
          <w:rFonts w:ascii="Times New Roman" w:hAnsi="Times New Roman" w:cs="Times New Roman"/>
          <w:b/>
          <w:sz w:val="23"/>
          <w:szCs w:val="23"/>
        </w:rPr>
        <w:t>оргвзноса</w:t>
      </w:r>
      <w:proofErr w:type="spellEnd"/>
      <w:r w:rsidRPr="00613B95">
        <w:rPr>
          <w:rFonts w:ascii="Times New Roman" w:hAnsi="Times New Roman" w:cs="Times New Roman"/>
          <w:b/>
          <w:sz w:val="23"/>
          <w:szCs w:val="23"/>
        </w:rPr>
        <w:t xml:space="preserve"> копию квитанции об оплате необходимо</w:t>
      </w:r>
      <w:r>
        <w:rPr>
          <w:rFonts w:ascii="Times New Roman" w:hAnsi="Times New Roman" w:cs="Times New Roman"/>
          <w:b/>
          <w:sz w:val="23"/>
          <w:szCs w:val="23"/>
        </w:rPr>
        <w:t xml:space="preserve"> выслать на электронный  адрес </w:t>
      </w:r>
      <w:r w:rsidRPr="00613B95">
        <w:rPr>
          <w:rFonts w:ascii="Times New Roman" w:hAnsi="Times New Roman" w:cs="Times New Roman"/>
          <w:b/>
          <w:sz w:val="23"/>
          <w:szCs w:val="23"/>
        </w:rPr>
        <w:t>оргкомитета конференции</w:t>
      </w:r>
      <w:r w:rsidRPr="000242A3">
        <w:rPr>
          <w:rFonts w:ascii="Times New Roman" w:hAnsi="Times New Roman" w:cs="Times New Roman"/>
          <w:b/>
          <w:sz w:val="23"/>
          <w:szCs w:val="23"/>
        </w:rPr>
        <w:t xml:space="preserve"> </w:t>
      </w:r>
      <w:hyperlink r:id="rId9" w:history="1">
        <w:r w:rsidRPr="00E35445">
          <w:rPr>
            <w:rStyle w:val="a4"/>
            <w:rFonts w:ascii="Times New Roman" w:hAnsi="Times New Roman" w:cs="Times New Roman"/>
            <w:b/>
            <w:sz w:val="23"/>
            <w:szCs w:val="23"/>
          </w:rPr>
          <w:t>RCA@sfu-kras.ru</w:t>
        </w:r>
      </w:hyperlink>
      <w:r w:rsidRPr="000242A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13B95">
        <w:rPr>
          <w:rFonts w:ascii="Times New Roman" w:hAnsi="Times New Roman" w:cs="Times New Roman"/>
          <w:b/>
          <w:sz w:val="23"/>
          <w:szCs w:val="23"/>
        </w:rPr>
        <w:t>.</w:t>
      </w:r>
    </w:p>
    <w:sectPr w:rsidR="003B3858" w:rsidRPr="003F34B6" w:rsidSect="0043077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2CD"/>
    <w:multiLevelType w:val="hybridMultilevel"/>
    <w:tmpl w:val="8E1C370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4F0735B"/>
    <w:multiLevelType w:val="hybridMultilevel"/>
    <w:tmpl w:val="6778DB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A34B22"/>
    <w:multiLevelType w:val="hybridMultilevel"/>
    <w:tmpl w:val="4E2EAE12"/>
    <w:lvl w:ilvl="0" w:tplc="5F74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565B3"/>
    <w:multiLevelType w:val="multilevel"/>
    <w:tmpl w:val="BDE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B428E"/>
    <w:multiLevelType w:val="hybridMultilevel"/>
    <w:tmpl w:val="16422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D7089E"/>
    <w:multiLevelType w:val="hybridMultilevel"/>
    <w:tmpl w:val="68283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5A41FF"/>
    <w:rsid w:val="000242A3"/>
    <w:rsid w:val="00030961"/>
    <w:rsid w:val="00085218"/>
    <w:rsid w:val="000B7BD0"/>
    <w:rsid w:val="00104417"/>
    <w:rsid w:val="00130002"/>
    <w:rsid w:val="00131C7F"/>
    <w:rsid w:val="0016088E"/>
    <w:rsid w:val="00197C7E"/>
    <w:rsid w:val="001B7160"/>
    <w:rsid w:val="001D7D60"/>
    <w:rsid w:val="002854DD"/>
    <w:rsid w:val="002D0A96"/>
    <w:rsid w:val="002D515B"/>
    <w:rsid w:val="002E097F"/>
    <w:rsid w:val="00333751"/>
    <w:rsid w:val="00381775"/>
    <w:rsid w:val="003B12B2"/>
    <w:rsid w:val="003B3858"/>
    <w:rsid w:val="003C23BF"/>
    <w:rsid w:val="003E1B50"/>
    <w:rsid w:val="003E27D7"/>
    <w:rsid w:val="003F1B69"/>
    <w:rsid w:val="003F34B6"/>
    <w:rsid w:val="00430777"/>
    <w:rsid w:val="004D2D2B"/>
    <w:rsid w:val="0050681E"/>
    <w:rsid w:val="00553579"/>
    <w:rsid w:val="00555449"/>
    <w:rsid w:val="005A146F"/>
    <w:rsid w:val="005A41FF"/>
    <w:rsid w:val="00610C79"/>
    <w:rsid w:val="00613B95"/>
    <w:rsid w:val="00652EC0"/>
    <w:rsid w:val="00682DE7"/>
    <w:rsid w:val="00694BA7"/>
    <w:rsid w:val="006A1350"/>
    <w:rsid w:val="006B1AC3"/>
    <w:rsid w:val="007364E8"/>
    <w:rsid w:val="00740CCD"/>
    <w:rsid w:val="00757D96"/>
    <w:rsid w:val="007A0FFC"/>
    <w:rsid w:val="007F2CF7"/>
    <w:rsid w:val="007F66F6"/>
    <w:rsid w:val="008038A0"/>
    <w:rsid w:val="00826282"/>
    <w:rsid w:val="00832F77"/>
    <w:rsid w:val="00840B2A"/>
    <w:rsid w:val="0087227C"/>
    <w:rsid w:val="008A3787"/>
    <w:rsid w:val="008C4976"/>
    <w:rsid w:val="009114B1"/>
    <w:rsid w:val="00911E71"/>
    <w:rsid w:val="009152E8"/>
    <w:rsid w:val="00981873"/>
    <w:rsid w:val="0099208B"/>
    <w:rsid w:val="009C7F1E"/>
    <w:rsid w:val="009D6AEB"/>
    <w:rsid w:val="009E0DDB"/>
    <w:rsid w:val="009E52E2"/>
    <w:rsid w:val="00A82EFF"/>
    <w:rsid w:val="00A90FCB"/>
    <w:rsid w:val="00AB039A"/>
    <w:rsid w:val="00AE69CE"/>
    <w:rsid w:val="00B051FF"/>
    <w:rsid w:val="00B871DA"/>
    <w:rsid w:val="00B91D76"/>
    <w:rsid w:val="00BB5E84"/>
    <w:rsid w:val="00BF3B42"/>
    <w:rsid w:val="00BF609E"/>
    <w:rsid w:val="00C67C53"/>
    <w:rsid w:val="00CF3444"/>
    <w:rsid w:val="00D54807"/>
    <w:rsid w:val="00D62358"/>
    <w:rsid w:val="00DC2B36"/>
    <w:rsid w:val="00E15091"/>
    <w:rsid w:val="00E30E4F"/>
    <w:rsid w:val="00E37CE4"/>
    <w:rsid w:val="00E53428"/>
    <w:rsid w:val="00E97120"/>
    <w:rsid w:val="00EA41FB"/>
    <w:rsid w:val="00EE5A78"/>
    <w:rsid w:val="00F14D40"/>
    <w:rsid w:val="00F7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1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7C7E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4D2D2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D2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4D2D2B"/>
    <w:pPr>
      <w:ind w:left="720"/>
      <w:contextualSpacing/>
    </w:pPr>
  </w:style>
  <w:style w:type="paragraph" w:styleId="a8">
    <w:name w:val="Normal (Web)"/>
    <w:basedOn w:val="a"/>
    <w:rsid w:val="0061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3B95"/>
  </w:style>
  <w:style w:type="character" w:styleId="a9">
    <w:name w:val="Strong"/>
    <w:uiPriority w:val="22"/>
    <w:qFormat/>
    <w:rsid w:val="00613B95"/>
    <w:rPr>
      <w:b/>
      <w:bCs/>
    </w:rPr>
  </w:style>
  <w:style w:type="character" w:customStyle="1" w:styleId="apple-converted-space">
    <w:name w:val="apple-converted-space"/>
    <w:basedOn w:val="a0"/>
    <w:rsid w:val="0098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@sfy-kra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.sfu-kras.ru/980/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f.sfu-kras.ru/9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A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6ECB-1C92-49F2-9F90-4AC7DE1E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9</cp:revision>
  <cp:lastPrinted>2018-01-12T06:02:00Z</cp:lastPrinted>
  <dcterms:created xsi:type="dcterms:W3CDTF">2018-04-09T09:30:00Z</dcterms:created>
  <dcterms:modified xsi:type="dcterms:W3CDTF">2018-05-24T03:56:00Z</dcterms:modified>
</cp:coreProperties>
</file>