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FE" w:rsidRDefault="00E85E66" w:rsidP="00ED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4700" cy="934915"/>
            <wp:effectExtent l="0" t="0" r="0" b="0"/>
            <wp:docPr id="6" name="Рисунок 2" descr="C:\Users\d72\Downloads\logo-ru-en-gorizontal-max4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72\Downloads\logo-ru-en-gorizontal-max4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860" t="19697" r="6987" b="17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896" cy="935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</w:t>
      </w:r>
      <w:r w:rsidRPr="00E85E66">
        <w:rPr>
          <w:noProof/>
          <w:lang w:eastAsia="ru-RU"/>
        </w:rPr>
        <w:drawing>
          <wp:inline distT="0" distB="0" distL="0" distR="0">
            <wp:extent cx="1152525" cy="1104900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111" t="3927" r="9804" b="4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</w:t>
      </w:r>
      <w:r w:rsidRPr="00E85E66">
        <w:rPr>
          <w:noProof/>
          <w:lang w:eastAsia="ru-RU"/>
        </w:rPr>
        <w:drawing>
          <wp:inline distT="0" distB="0" distL="0" distR="0">
            <wp:extent cx="1114425" cy="1114425"/>
            <wp:effectExtent l="0" t="0" r="9525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639" cy="111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0FE" w:rsidRPr="00E85E66" w:rsidRDefault="00ED70FE" w:rsidP="007448DE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7F6669" w:rsidRPr="00E85E66" w:rsidRDefault="00291508" w:rsidP="003B7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E85E66">
        <w:rPr>
          <w:rFonts w:ascii="Times New Roman" w:hAnsi="Times New Roman" w:cs="Times New Roman"/>
          <w:b/>
          <w:bCs/>
          <w:sz w:val="28"/>
          <w:szCs w:val="32"/>
        </w:rPr>
        <w:t>Министерство науки и высшего образования Российской Федерации</w:t>
      </w:r>
    </w:p>
    <w:p w:rsidR="00295A8E" w:rsidRPr="00E85E66" w:rsidRDefault="00295A8E" w:rsidP="003B7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E85E66">
        <w:rPr>
          <w:rFonts w:ascii="Times New Roman" w:hAnsi="Times New Roman" w:cs="Times New Roman"/>
          <w:b/>
          <w:bCs/>
          <w:sz w:val="28"/>
          <w:szCs w:val="32"/>
        </w:rPr>
        <w:t>ФГАОУ ВО «Сибирский федеральный университет»</w:t>
      </w:r>
    </w:p>
    <w:p w:rsidR="00295A8E" w:rsidRPr="00E85E66" w:rsidRDefault="00295A8E" w:rsidP="003B7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E85E66">
        <w:rPr>
          <w:rFonts w:ascii="Times New Roman" w:hAnsi="Times New Roman" w:cs="Times New Roman"/>
          <w:b/>
          <w:bCs/>
          <w:sz w:val="28"/>
          <w:szCs w:val="32"/>
        </w:rPr>
        <w:t>ИНСТИТУТ ТОРГОВЛИ И СФЕРЫ УСЛУГ</w:t>
      </w:r>
    </w:p>
    <w:p w:rsidR="00295A8E" w:rsidRPr="00E85E66" w:rsidRDefault="00295A8E" w:rsidP="003B7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ED70FE" w:rsidRPr="00E85E66" w:rsidRDefault="00295A8E" w:rsidP="003B7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E85E66">
        <w:rPr>
          <w:rFonts w:ascii="Times New Roman" w:hAnsi="Times New Roman" w:cs="Times New Roman"/>
          <w:b/>
          <w:bCs/>
          <w:sz w:val="28"/>
          <w:szCs w:val="32"/>
        </w:rPr>
        <w:t xml:space="preserve">Донецкий национальный университет экономики и </w:t>
      </w:r>
    </w:p>
    <w:p w:rsidR="00291508" w:rsidRPr="00E85E66" w:rsidRDefault="00295A8E" w:rsidP="003B7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E85E66">
        <w:rPr>
          <w:rFonts w:ascii="Times New Roman" w:hAnsi="Times New Roman" w:cs="Times New Roman"/>
          <w:b/>
          <w:bCs/>
          <w:sz w:val="28"/>
          <w:szCs w:val="32"/>
        </w:rPr>
        <w:t xml:space="preserve">торговли имени Михаила </w:t>
      </w:r>
      <w:r w:rsidR="00ED70FE" w:rsidRPr="00E85E66">
        <w:rPr>
          <w:rFonts w:ascii="Times New Roman" w:hAnsi="Times New Roman" w:cs="Times New Roman"/>
          <w:b/>
          <w:bCs/>
          <w:sz w:val="28"/>
          <w:szCs w:val="32"/>
        </w:rPr>
        <w:t>Туган-Барановского</w:t>
      </w:r>
    </w:p>
    <w:p w:rsidR="00295A8E" w:rsidRPr="00E85E66" w:rsidRDefault="00295A8E" w:rsidP="003B7AB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32"/>
        </w:rPr>
      </w:pPr>
    </w:p>
    <w:p w:rsidR="00ED70FE" w:rsidRPr="00E85E66" w:rsidRDefault="00ED70FE" w:rsidP="003B7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  <w:shd w:val="clear" w:color="auto" w:fill="FFFFFF"/>
        </w:rPr>
      </w:pPr>
      <w:r w:rsidRPr="00E85E66">
        <w:rPr>
          <w:rFonts w:ascii="Times New Roman" w:hAnsi="Times New Roman" w:cs="Times New Roman"/>
          <w:b/>
          <w:bCs/>
          <w:sz w:val="28"/>
          <w:szCs w:val="32"/>
          <w:shd w:val="clear" w:color="auto" w:fill="FFFFFF"/>
        </w:rPr>
        <w:t>Т</w:t>
      </w:r>
      <w:r w:rsidR="00061754" w:rsidRPr="00E85E66">
        <w:rPr>
          <w:rFonts w:ascii="Times New Roman" w:hAnsi="Times New Roman" w:cs="Times New Roman"/>
          <w:b/>
          <w:bCs/>
          <w:sz w:val="28"/>
          <w:szCs w:val="32"/>
          <w:shd w:val="clear" w:color="auto" w:fill="FFFFFF"/>
        </w:rPr>
        <w:t>ЕХНИЧЕСКИЙ УНИВЕРСИТЕТ</w:t>
      </w:r>
      <w:r w:rsidRPr="00E85E66">
        <w:rPr>
          <w:rFonts w:ascii="Times New Roman" w:hAnsi="Times New Roman" w:cs="Times New Roman"/>
          <w:b/>
          <w:bCs/>
          <w:sz w:val="28"/>
          <w:szCs w:val="32"/>
          <w:shd w:val="clear" w:color="auto" w:fill="FFFFFF"/>
        </w:rPr>
        <w:t xml:space="preserve">, г. </w:t>
      </w:r>
      <w:proofErr w:type="spellStart"/>
      <w:r w:rsidRPr="00E85E66">
        <w:rPr>
          <w:rFonts w:ascii="Times New Roman" w:hAnsi="Times New Roman" w:cs="Times New Roman"/>
          <w:b/>
          <w:bCs/>
          <w:sz w:val="28"/>
          <w:szCs w:val="32"/>
          <w:shd w:val="clear" w:color="auto" w:fill="FFFFFF"/>
        </w:rPr>
        <w:t>Кошице</w:t>
      </w:r>
      <w:proofErr w:type="spellEnd"/>
      <w:r w:rsidRPr="00E85E66">
        <w:rPr>
          <w:rFonts w:ascii="Times New Roman" w:hAnsi="Times New Roman" w:cs="Times New Roman"/>
          <w:b/>
          <w:bCs/>
          <w:sz w:val="28"/>
          <w:szCs w:val="32"/>
          <w:shd w:val="clear" w:color="auto" w:fill="FFFFFF"/>
        </w:rPr>
        <w:t>, Словакия</w:t>
      </w:r>
    </w:p>
    <w:p w:rsidR="00295A8E" w:rsidRPr="00E85E66" w:rsidRDefault="00295A8E" w:rsidP="003B7ABC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E85E66" w:rsidRDefault="00E85E66" w:rsidP="003B7A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5E66" w:rsidRDefault="00E85E66" w:rsidP="003B7A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5E66" w:rsidRDefault="00E85E66" w:rsidP="003B7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DB2D32" w:rsidRPr="00E85E66" w:rsidRDefault="00B832F9" w:rsidP="003B7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E85E66">
        <w:rPr>
          <w:rFonts w:ascii="Times New Roman" w:hAnsi="Times New Roman" w:cs="Times New Roman"/>
          <w:sz w:val="28"/>
          <w:szCs w:val="32"/>
          <w:lang w:val="en-US"/>
        </w:rPr>
        <w:t>XXI</w:t>
      </w:r>
      <w:r w:rsidRPr="00E85E66">
        <w:rPr>
          <w:rFonts w:ascii="Times New Roman" w:hAnsi="Times New Roman" w:cs="Times New Roman"/>
          <w:sz w:val="28"/>
          <w:szCs w:val="32"/>
        </w:rPr>
        <w:t xml:space="preserve"> Международная научно-практическая конференция </w:t>
      </w:r>
    </w:p>
    <w:p w:rsidR="00504F89" w:rsidRDefault="00504F89" w:rsidP="003B7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студентов (</w:t>
      </w:r>
      <w:r w:rsidR="00B832F9" w:rsidRPr="00E85E66">
        <w:rPr>
          <w:rFonts w:ascii="Times New Roman" w:hAnsi="Times New Roman" w:cs="Times New Roman"/>
          <w:sz w:val="28"/>
          <w:szCs w:val="32"/>
        </w:rPr>
        <w:t>бакалавров, специалистов, магистров</w:t>
      </w:r>
      <w:r>
        <w:rPr>
          <w:rFonts w:ascii="Times New Roman" w:hAnsi="Times New Roman" w:cs="Times New Roman"/>
          <w:sz w:val="28"/>
          <w:szCs w:val="32"/>
        </w:rPr>
        <w:t>)</w:t>
      </w:r>
      <w:r w:rsidR="00B832F9" w:rsidRPr="00E85E66">
        <w:rPr>
          <w:rFonts w:ascii="Times New Roman" w:hAnsi="Times New Roman" w:cs="Times New Roman"/>
          <w:sz w:val="28"/>
          <w:szCs w:val="32"/>
        </w:rPr>
        <w:t xml:space="preserve">, аспирантов, </w:t>
      </w:r>
    </w:p>
    <w:p w:rsidR="00B832F9" w:rsidRPr="00E85E66" w:rsidRDefault="00B832F9" w:rsidP="003B7A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85E66">
        <w:rPr>
          <w:rFonts w:ascii="Times New Roman" w:hAnsi="Times New Roman" w:cs="Times New Roman"/>
          <w:sz w:val="28"/>
          <w:szCs w:val="32"/>
        </w:rPr>
        <w:t>молодых ученых и практиков</w:t>
      </w:r>
    </w:p>
    <w:p w:rsidR="003B7ABC" w:rsidRPr="00E85E66" w:rsidRDefault="003B7ABC" w:rsidP="003B7ABC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3B7ABC" w:rsidRPr="00E85E66" w:rsidRDefault="00B832F9" w:rsidP="003B7AB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85E66">
        <w:rPr>
          <w:rFonts w:ascii="Times New Roman" w:hAnsi="Times New Roman" w:cs="Times New Roman"/>
          <w:b/>
          <w:sz w:val="56"/>
          <w:szCs w:val="56"/>
        </w:rPr>
        <w:t xml:space="preserve">ТЕОРИЯ И ПРАКТИКА </w:t>
      </w:r>
    </w:p>
    <w:p w:rsidR="00B832F9" w:rsidRPr="00E85E66" w:rsidRDefault="00B832F9" w:rsidP="003B7AB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85E66">
        <w:rPr>
          <w:rFonts w:ascii="Times New Roman" w:hAnsi="Times New Roman" w:cs="Times New Roman"/>
          <w:b/>
          <w:sz w:val="56"/>
          <w:szCs w:val="56"/>
        </w:rPr>
        <w:t>КОММЕРЧЕСКОЙ ДЕЯТЕЛЬНОСТИ</w:t>
      </w:r>
    </w:p>
    <w:p w:rsidR="003E22DE" w:rsidRPr="00E85E66" w:rsidRDefault="003E22DE" w:rsidP="003B7ABC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3B7ABC" w:rsidRPr="00E85E66" w:rsidRDefault="00B832F9" w:rsidP="003B7ABC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E85E66">
        <w:rPr>
          <w:rFonts w:ascii="Times New Roman" w:hAnsi="Times New Roman"/>
          <w:b/>
          <w:bCs/>
          <w:sz w:val="48"/>
          <w:szCs w:val="48"/>
        </w:rPr>
        <w:t>21-23 апреля 2021 г.</w:t>
      </w:r>
    </w:p>
    <w:p w:rsidR="00E85E66" w:rsidRDefault="00E85E66" w:rsidP="003B7ABC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3B7ABC" w:rsidRPr="00504F89" w:rsidRDefault="003B7ABC" w:rsidP="003B7ABC">
      <w:pPr>
        <w:spacing w:after="0" w:line="240" w:lineRule="auto"/>
        <w:jc w:val="center"/>
        <w:rPr>
          <w:rFonts w:ascii="Times New Roman" w:hAnsi="Times New Roman"/>
          <w:bCs/>
          <w:sz w:val="28"/>
          <w:szCs w:val="32"/>
        </w:rPr>
      </w:pPr>
      <w:r w:rsidRPr="00504F89">
        <w:rPr>
          <w:rFonts w:ascii="Times New Roman" w:hAnsi="Times New Roman"/>
          <w:bCs/>
          <w:sz w:val="28"/>
          <w:szCs w:val="32"/>
        </w:rPr>
        <w:t>Российская Федерация, г. Красноярск, ул. Лиды Прушинской, 2</w:t>
      </w:r>
    </w:p>
    <w:p w:rsidR="003B7ABC" w:rsidRPr="00E85E66" w:rsidRDefault="003B7ABC" w:rsidP="003B7ABC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504F89">
        <w:rPr>
          <w:rFonts w:ascii="Times New Roman" w:hAnsi="Times New Roman"/>
          <w:bCs/>
          <w:sz w:val="28"/>
          <w:szCs w:val="32"/>
        </w:rPr>
        <w:t xml:space="preserve">Институт торговли и </w:t>
      </w:r>
      <w:r w:rsidR="000B4BB2" w:rsidRPr="00504F89">
        <w:rPr>
          <w:rFonts w:ascii="Times New Roman" w:hAnsi="Times New Roman"/>
          <w:bCs/>
          <w:sz w:val="28"/>
          <w:szCs w:val="32"/>
        </w:rPr>
        <w:t>сферы услуг</w:t>
      </w:r>
      <w:r w:rsidR="00BB6695">
        <w:rPr>
          <w:rFonts w:ascii="Times New Roman" w:hAnsi="Times New Roman"/>
          <w:bCs/>
          <w:sz w:val="28"/>
          <w:szCs w:val="32"/>
        </w:rPr>
        <w:t>, кафедра торгового дела и маркетинга</w:t>
      </w:r>
    </w:p>
    <w:p w:rsidR="003B7ABC" w:rsidRPr="00E85E66" w:rsidRDefault="003B7ABC" w:rsidP="003B7ABC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3B7ABC" w:rsidRPr="00E85E66" w:rsidRDefault="003B7ABC" w:rsidP="003B7ABC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3B7ABC" w:rsidRPr="00BE3985" w:rsidRDefault="00BE3985" w:rsidP="003B7ABC">
      <w:pPr>
        <w:spacing w:after="0" w:line="240" w:lineRule="auto"/>
        <w:jc w:val="center"/>
        <w:rPr>
          <w:rFonts w:ascii="Times New Roman" w:hAnsi="Times New Roman"/>
          <w:bCs/>
          <w:sz w:val="28"/>
          <w:szCs w:val="32"/>
        </w:rPr>
      </w:pPr>
      <w:r w:rsidRPr="00BE3985">
        <w:rPr>
          <w:rFonts w:ascii="Times New Roman" w:hAnsi="Times New Roman"/>
          <w:bCs/>
          <w:sz w:val="28"/>
          <w:szCs w:val="32"/>
        </w:rPr>
        <w:t xml:space="preserve">тел.: +7 (391) </w:t>
      </w:r>
      <w:r w:rsidRPr="00B20D59">
        <w:rPr>
          <w:rFonts w:ascii="Times New Roman" w:hAnsi="Times New Roman"/>
          <w:bCs/>
          <w:sz w:val="28"/>
          <w:szCs w:val="28"/>
        </w:rPr>
        <w:t>206-24-34</w:t>
      </w:r>
      <w:r w:rsidR="00052CC7" w:rsidRPr="00B20D59">
        <w:rPr>
          <w:rFonts w:ascii="Times New Roman" w:hAnsi="Times New Roman"/>
          <w:bCs/>
          <w:sz w:val="28"/>
          <w:szCs w:val="28"/>
        </w:rPr>
        <w:t xml:space="preserve">, </w:t>
      </w:r>
      <w:r w:rsidR="00B20D59" w:rsidRPr="00B20D59">
        <w:rPr>
          <w:rFonts w:ascii="Times New Roman" w:hAnsi="Times New Roman" w:cs="Times New Roman"/>
          <w:sz w:val="28"/>
          <w:szCs w:val="28"/>
        </w:rPr>
        <w:t>+</w:t>
      </w:r>
      <w:r w:rsidR="00B20D59" w:rsidRPr="00D5794F">
        <w:rPr>
          <w:rFonts w:ascii="Times New Roman" w:hAnsi="Times New Roman" w:cs="Times New Roman"/>
          <w:sz w:val="28"/>
          <w:szCs w:val="28"/>
        </w:rPr>
        <w:t>7 (391) 271-91-05</w:t>
      </w:r>
      <w:r w:rsidR="00B20D59" w:rsidRPr="00B20D59">
        <w:rPr>
          <w:rFonts w:ascii="Times New Roman" w:hAnsi="Times New Roman" w:cs="Times New Roman"/>
          <w:sz w:val="28"/>
          <w:szCs w:val="28"/>
        </w:rPr>
        <w:t>,</w:t>
      </w:r>
      <w:r w:rsidR="00B20D59" w:rsidRPr="00195324">
        <w:rPr>
          <w:rFonts w:ascii="Times New Roman" w:hAnsi="Times New Roman" w:cs="Times New Roman"/>
          <w:sz w:val="28"/>
          <w:szCs w:val="28"/>
        </w:rPr>
        <w:t xml:space="preserve"> </w:t>
      </w:r>
      <w:r w:rsidR="00052CC7" w:rsidRPr="00B20D59">
        <w:rPr>
          <w:rFonts w:ascii="Times New Roman" w:hAnsi="Times New Roman"/>
          <w:bCs/>
          <w:sz w:val="28"/>
          <w:szCs w:val="28"/>
        </w:rPr>
        <w:t>+7 (391) 206-</w:t>
      </w:r>
      <w:r w:rsidR="00052CC7" w:rsidRPr="00BE3985">
        <w:rPr>
          <w:rFonts w:ascii="Times New Roman" w:hAnsi="Times New Roman"/>
          <w:bCs/>
          <w:sz w:val="28"/>
          <w:szCs w:val="32"/>
        </w:rPr>
        <w:t>24-</w:t>
      </w:r>
      <w:r w:rsidR="00052CC7">
        <w:rPr>
          <w:rFonts w:ascii="Times New Roman" w:hAnsi="Times New Roman"/>
          <w:bCs/>
          <w:sz w:val="28"/>
          <w:szCs w:val="32"/>
        </w:rPr>
        <w:t>21</w:t>
      </w:r>
    </w:p>
    <w:p w:rsidR="003B7ABC" w:rsidRPr="00E85E66" w:rsidRDefault="003B7ABC" w:rsidP="003B7ABC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3B7ABC" w:rsidRPr="00E85E66" w:rsidRDefault="003B7ABC" w:rsidP="003B7ABC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3B7ABC" w:rsidRDefault="003B7ABC" w:rsidP="003B7ABC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504F89" w:rsidRDefault="00504F89" w:rsidP="003B7ABC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504F89" w:rsidRDefault="00504F89" w:rsidP="003B7ABC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504F89" w:rsidRPr="00E85E66" w:rsidRDefault="00504F89" w:rsidP="003B7ABC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0B53F0" w:rsidRPr="00E85E66" w:rsidRDefault="000B53F0" w:rsidP="003B7ABC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3B7ABC" w:rsidRPr="00E85E66" w:rsidRDefault="003B7ABC" w:rsidP="003B7ABC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E85E66">
        <w:rPr>
          <w:rFonts w:ascii="Times New Roman" w:hAnsi="Times New Roman"/>
          <w:sz w:val="28"/>
          <w:szCs w:val="32"/>
        </w:rPr>
        <w:t>Красноярск</w:t>
      </w:r>
    </w:p>
    <w:p w:rsidR="003B7ABC" w:rsidRPr="00E85E66" w:rsidRDefault="003B7ABC" w:rsidP="003B7ABC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E85E66">
        <w:rPr>
          <w:rFonts w:ascii="Times New Roman" w:hAnsi="Times New Roman"/>
          <w:sz w:val="28"/>
          <w:szCs w:val="32"/>
        </w:rPr>
        <w:t>2021</w:t>
      </w:r>
    </w:p>
    <w:p w:rsidR="00B832F9" w:rsidRPr="00D24C3E" w:rsidRDefault="00B832F9" w:rsidP="00C571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C3E">
        <w:rPr>
          <w:rFonts w:ascii="Times New Roman" w:hAnsi="Times New Roman"/>
          <w:sz w:val="24"/>
          <w:szCs w:val="24"/>
        </w:rPr>
        <w:lastRenderedPageBreak/>
        <w:t>Институт торговли и сферы услуг Сибирского федерального университета проводит</w:t>
      </w:r>
      <w:r w:rsidR="00504F89" w:rsidRPr="00D24C3E">
        <w:rPr>
          <w:rFonts w:ascii="Times New Roman" w:hAnsi="Times New Roman"/>
          <w:sz w:val="24"/>
          <w:szCs w:val="24"/>
        </w:rPr>
        <w:t xml:space="preserve"> </w:t>
      </w:r>
      <w:r w:rsidRPr="00D24C3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24C3E">
        <w:rPr>
          <w:rFonts w:ascii="Times New Roman" w:hAnsi="Times New Roman" w:cs="Times New Roman"/>
          <w:sz w:val="24"/>
          <w:szCs w:val="24"/>
        </w:rPr>
        <w:t xml:space="preserve"> Международн</w:t>
      </w:r>
      <w:r w:rsidR="00504F89" w:rsidRPr="00D24C3E">
        <w:rPr>
          <w:rFonts w:ascii="Times New Roman" w:hAnsi="Times New Roman" w:cs="Times New Roman"/>
          <w:sz w:val="24"/>
          <w:szCs w:val="24"/>
        </w:rPr>
        <w:t>ую</w:t>
      </w:r>
      <w:r w:rsidRPr="00D24C3E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 w:rsidR="00504F89" w:rsidRPr="00D24C3E">
        <w:rPr>
          <w:rFonts w:ascii="Times New Roman" w:hAnsi="Times New Roman" w:cs="Times New Roman"/>
          <w:sz w:val="24"/>
          <w:szCs w:val="24"/>
        </w:rPr>
        <w:t>ую</w:t>
      </w:r>
      <w:r w:rsidRPr="00D24C3E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504F89" w:rsidRPr="00D24C3E">
        <w:rPr>
          <w:rFonts w:ascii="Times New Roman" w:hAnsi="Times New Roman" w:cs="Times New Roman"/>
          <w:sz w:val="24"/>
          <w:szCs w:val="24"/>
        </w:rPr>
        <w:t>ю</w:t>
      </w:r>
      <w:r w:rsidRPr="00D24C3E">
        <w:rPr>
          <w:rFonts w:ascii="Times New Roman" w:hAnsi="Times New Roman" w:cs="Times New Roman"/>
          <w:sz w:val="24"/>
          <w:szCs w:val="24"/>
        </w:rPr>
        <w:t xml:space="preserve"> </w:t>
      </w:r>
      <w:r w:rsidR="00504F89" w:rsidRPr="00D24C3E">
        <w:rPr>
          <w:rFonts w:ascii="Times New Roman" w:hAnsi="Times New Roman" w:cs="Times New Roman"/>
          <w:sz w:val="24"/>
          <w:szCs w:val="24"/>
        </w:rPr>
        <w:t>студентов (</w:t>
      </w:r>
      <w:r w:rsidRPr="00D24C3E">
        <w:rPr>
          <w:rFonts w:ascii="Times New Roman" w:hAnsi="Times New Roman" w:cs="Times New Roman"/>
          <w:sz w:val="24"/>
          <w:szCs w:val="24"/>
        </w:rPr>
        <w:t>бакалавров, специалистов, магистров</w:t>
      </w:r>
      <w:r w:rsidR="00504F89" w:rsidRPr="00D24C3E">
        <w:rPr>
          <w:rFonts w:ascii="Times New Roman" w:hAnsi="Times New Roman" w:cs="Times New Roman"/>
          <w:sz w:val="24"/>
          <w:szCs w:val="24"/>
        </w:rPr>
        <w:t>)</w:t>
      </w:r>
      <w:r w:rsidRPr="00D24C3E">
        <w:rPr>
          <w:rFonts w:ascii="Times New Roman" w:hAnsi="Times New Roman" w:cs="Times New Roman"/>
          <w:sz w:val="24"/>
          <w:szCs w:val="24"/>
        </w:rPr>
        <w:t>, аспирантов, молодых ученых и практиков</w:t>
      </w:r>
      <w:r w:rsidR="00504F89" w:rsidRPr="00D24C3E">
        <w:rPr>
          <w:rFonts w:ascii="Times New Roman" w:hAnsi="Times New Roman" w:cs="Times New Roman"/>
          <w:sz w:val="24"/>
          <w:szCs w:val="24"/>
        </w:rPr>
        <w:t xml:space="preserve"> </w:t>
      </w:r>
      <w:r w:rsidR="00504F89" w:rsidRPr="00D24C3E">
        <w:rPr>
          <w:rFonts w:ascii="Times New Roman" w:hAnsi="Times New Roman" w:cs="Times New Roman"/>
          <w:b/>
          <w:sz w:val="24"/>
          <w:szCs w:val="24"/>
        </w:rPr>
        <w:t>«</w:t>
      </w:r>
      <w:r w:rsidRPr="00D24C3E">
        <w:rPr>
          <w:rFonts w:ascii="Times New Roman" w:hAnsi="Times New Roman" w:cs="Times New Roman"/>
          <w:b/>
          <w:bCs/>
          <w:sz w:val="24"/>
          <w:szCs w:val="24"/>
        </w:rPr>
        <w:t>Теория и практика коммерческой деятельности</w:t>
      </w:r>
      <w:r w:rsidR="00504F89" w:rsidRPr="00D24C3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46A9C" w:rsidRPr="00D24C3E">
        <w:rPr>
          <w:rFonts w:ascii="Times New Roman" w:hAnsi="Times New Roman" w:cs="Times New Roman"/>
          <w:bCs/>
          <w:sz w:val="24"/>
          <w:szCs w:val="24"/>
        </w:rPr>
        <w:t xml:space="preserve"> (далее – конференция)</w:t>
      </w:r>
      <w:r w:rsidR="00477B4B" w:rsidRPr="00D24C3E">
        <w:rPr>
          <w:rFonts w:ascii="Times New Roman" w:hAnsi="Times New Roman" w:cs="Times New Roman"/>
          <w:bCs/>
          <w:sz w:val="24"/>
          <w:szCs w:val="24"/>
        </w:rPr>
        <w:t>.</w:t>
      </w:r>
    </w:p>
    <w:p w:rsidR="00B832F9" w:rsidRPr="00D24C3E" w:rsidRDefault="00B832F9" w:rsidP="00B832F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B832F9" w:rsidRPr="00D24C3E" w:rsidRDefault="00B832F9" w:rsidP="00BE39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4C3E">
        <w:rPr>
          <w:rFonts w:ascii="Times New Roman" w:hAnsi="Times New Roman"/>
          <w:b/>
          <w:sz w:val="24"/>
          <w:szCs w:val="24"/>
        </w:rPr>
        <w:t>К участию приглашаются</w:t>
      </w:r>
      <w:r w:rsidRPr="00D24C3E">
        <w:rPr>
          <w:rFonts w:ascii="Times New Roman" w:hAnsi="Times New Roman"/>
          <w:sz w:val="24"/>
          <w:szCs w:val="24"/>
        </w:rPr>
        <w:t>:</w:t>
      </w:r>
      <w:r w:rsidR="00504F89" w:rsidRPr="00D24C3E">
        <w:rPr>
          <w:rFonts w:ascii="Times New Roman" w:hAnsi="Times New Roman"/>
          <w:sz w:val="24"/>
          <w:szCs w:val="24"/>
        </w:rPr>
        <w:t xml:space="preserve"> </w:t>
      </w:r>
      <w:r w:rsidRPr="00D24C3E">
        <w:rPr>
          <w:rFonts w:ascii="Times New Roman" w:hAnsi="Times New Roman"/>
          <w:sz w:val="24"/>
          <w:szCs w:val="24"/>
        </w:rPr>
        <w:t>студенты, аспиранты, докторанты, преподаватели вузов, научные работники и специалисты-практики.</w:t>
      </w:r>
    </w:p>
    <w:p w:rsidR="00B832F9" w:rsidRPr="00D24C3E" w:rsidRDefault="00B832F9" w:rsidP="00BE39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477B4B" w:rsidRPr="00D24C3E" w:rsidRDefault="00477B4B" w:rsidP="00BE39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D24C3E">
        <w:rPr>
          <w:rFonts w:ascii="Times New Roman" w:hAnsi="Times New Roman"/>
          <w:b/>
          <w:sz w:val="24"/>
          <w:szCs w:val="24"/>
        </w:rPr>
        <w:t>Сроки проведения</w:t>
      </w:r>
      <w:r w:rsidRPr="00D24C3E">
        <w:rPr>
          <w:rFonts w:ascii="Times New Roman" w:hAnsi="Times New Roman"/>
          <w:sz w:val="24"/>
          <w:szCs w:val="24"/>
        </w:rPr>
        <w:t>: 21-23 апреля 2021 г.</w:t>
      </w:r>
    </w:p>
    <w:p w:rsidR="00477B4B" w:rsidRPr="00D24C3E" w:rsidRDefault="00477B4B" w:rsidP="00BE39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B832F9" w:rsidRPr="00D24C3E" w:rsidRDefault="00B832F9" w:rsidP="00BE39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4C3E">
        <w:rPr>
          <w:rFonts w:ascii="Times New Roman" w:hAnsi="Times New Roman"/>
          <w:b/>
          <w:sz w:val="24"/>
          <w:szCs w:val="24"/>
        </w:rPr>
        <w:t>Формы участия</w:t>
      </w:r>
      <w:r w:rsidRPr="00D24C3E">
        <w:rPr>
          <w:rFonts w:ascii="Times New Roman" w:hAnsi="Times New Roman"/>
          <w:sz w:val="24"/>
          <w:szCs w:val="24"/>
        </w:rPr>
        <w:t xml:space="preserve">: выступление с докладом; предоставление материалов статей для сборника по итогам </w:t>
      </w:r>
      <w:r w:rsidR="00146A9C" w:rsidRPr="00D24C3E">
        <w:rPr>
          <w:rFonts w:ascii="Times New Roman" w:hAnsi="Times New Roman"/>
          <w:sz w:val="24"/>
          <w:szCs w:val="24"/>
        </w:rPr>
        <w:t>к</w:t>
      </w:r>
      <w:r w:rsidRPr="00D24C3E">
        <w:rPr>
          <w:rFonts w:ascii="Times New Roman" w:hAnsi="Times New Roman"/>
          <w:sz w:val="24"/>
          <w:szCs w:val="24"/>
        </w:rPr>
        <w:t xml:space="preserve">онференции. </w:t>
      </w:r>
    </w:p>
    <w:p w:rsidR="00B832F9" w:rsidRPr="00D24C3E" w:rsidRDefault="00B832F9" w:rsidP="00BE39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B832F9" w:rsidRPr="00D24C3E" w:rsidRDefault="00B832F9" w:rsidP="00BE39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4C3E">
        <w:rPr>
          <w:rFonts w:ascii="Times New Roman" w:hAnsi="Times New Roman"/>
          <w:b/>
          <w:sz w:val="24"/>
          <w:szCs w:val="24"/>
        </w:rPr>
        <w:t>Способ проведения</w:t>
      </w:r>
      <w:r w:rsidRPr="00D24C3E">
        <w:rPr>
          <w:rFonts w:ascii="Times New Roman" w:hAnsi="Times New Roman"/>
          <w:sz w:val="24"/>
          <w:szCs w:val="24"/>
        </w:rPr>
        <w:t xml:space="preserve">: </w:t>
      </w:r>
      <w:r w:rsidRPr="00D24C3E">
        <w:rPr>
          <w:rFonts w:ascii="Times New Roman" w:hAnsi="Times New Roman"/>
          <w:bCs/>
          <w:color w:val="FF0000"/>
          <w:sz w:val="24"/>
          <w:szCs w:val="24"/>
        </w:rPr>
        <w:t>режим видео</w:t>
      </w:r>
      <w:r w:rsidR="00504F89" w:rsidRPr="00D24C3E">
        <w:rPr>
          <w:rFonts w:ascii="Times New Roman" w:hAnsi="Times New Roman"/>
          <w:bCs/>
          <w:color w:val="FF0000"/>
          <w:sz w:val="24"/>
          <w:szCs w:val="24"/>
        </w:rPr>
        <w:t>-</w:t>
      </w:r>
      <w:r w:rsidRPr="00D24C3E">
        <w:rPr>
          <w:rFonts w:ascii="Times New Roman" w:hAnsi="Times New Roman"/>
          <w:bCs/>
          <w:color w:val="FF0000"/>
          <w:sz w:val="24"/>
          <w:szCs w:val="24"/>
        </w:rPr>
        <w:t>конференц</w:t>
      </w:r>
      <w:r w:rsidR="00504F89" w:rsidRPr="00D24C3E">
        <w:rPr>
          <w:rFonts w:ascii="Times New Roman" w:hAnsi="Times New Roman"/>
          <w:bCs/>
          <w:color w:val="FF0000"/>
          <w:sz w:val="24"/>
          <w:szCs w:val="24"/>
        </w:rPr>
        <w:t>-</w:t>
      </w:r>
      <w:r w:rsidRPr="00D24C3E">
        <w:rPr>
          <w:rFonts w:ascii="Times New Roman" w:hAnsi="Times New Roman"/>
          <w:bCs/>
          <w:color w:val="FF0000"/>
          <w:sz w:val="24"/>
          <w:szCs w:val="24"/>
        </w:rPr>
        <w:t>связи</w:t>
      </w:r>
      <w:r w:rsidRPr="00D24C3E">
        <w:rPr>
          <w:rFonts w:ascii="Times New Roman" w:hAnsi="Times New Roman"/>
          <w:sz w:val="24"/>
          <w:szCs w:val="24"/>
        </w:rPr>
        <w:t>.</w:t>
      </w:r>
    </w:p>
    <w:p w:rsidR="00B832F9" w:rsidRPr="00D24C3E" w:rsidRDefault="00B832F9" w:rsidP="00BE3985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B832F9" w:rsidRPr="00D24C3E" w:rsidRDefault="00BE3985" w:rsidP="00BE3985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24C3E">
        <w:rPr>
          <w:rFonts w:ascii="Times New Roman" w:hAnsi="Times New Roman"/>
          <w:b/>
          <w:sz w:val="24"/>
          <w:szCs w:val="24"/>
        </w:rPr>
        <w:t>Тематика</w:t>
      </w:r>
      <w:r w:rsidR="00B832F9" w:rsidRPr="00D24C3E">
        <w:rPr>
          <w:rFonts w:ascii="Times New Roman" w:hAnsi="Times New Roman"/>
          <w:b/>
          <w:sz w:val="24"/>
          <w:szCs w:val="24"/>
        </w:rPr>
        <w:t xml:space="preserve"> конференции</w:t>
      </w:r>
      <w:r w:rsidRPr="00D24C3E">
        <w:rPr>
          <w:rFonts w:ascii="Times New Roman" w:hAnsi="Times New Roman"/>
          <w:sz w:val="24"/>
          <w:szCs w:val="24"/>
        </w:rPr>
        <w:t xml:space="preserve">. </w:t>
      </w:r>
    </w:p>
    <w:p w:rsidR="00BE3985" w:rsidRPr="00D24C3E" w:rsidRDefault="00BE3985" w:rsidP="00BE3985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24C3E">
        <w:rPr>
          <w:rFonts w:ascii="Times New Roman" w:hAnsi="Times New Roman"/>
          <w:sz w:val="24"/>
          <w:szCs w:val="24"/>
        </w:rPr>
        <w:t xml:space="preserve">На конференции предполагается работа по следующим направлениям: </w:t>
      </w:r>
    </w:p>
    <w:p w:rsidR="00CA0837" w:rsidRPr="00D24C3E" w:rsidRDefault="00CA0837" w:rsidP="00BE3985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CE7BDF" w:rsidRPr="00D24C3E" w:rsidRDefault="00CA0837" w:rsidP="00BE39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477B4B" w:rsidRPr="00D2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D2DF8" w:rsidRPr="00D2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Секция</w:t>
      </w:r>
      <w:r w:rsidRPr="00D2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CE7BDF" w:rsidRPr="00D2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Проблемы, состояние и перспективы цифровизации сервисной деятельности в торговле</w:t>
      </w:r>
      <w:r w:rsidRPr="00D2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86BE7" w:rsidRPr="00D2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571C7" w:rsidRPr="00D2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6BE7" w:rsidRPr="00D2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Сопредседатели</w:t>
      </w:r>
      <w:r w:rsidR="003E22DE" w:rsidRPr="00D2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2DF8" w:rsidRPr="00D2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д-р экон. наук</w:t>
      </w:r>
      <w:r w:rsidR="00CE7BDF" w:rsidRPr="00D2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профессор Суслова Юлия Юрьевна,</w:t>
      </w:r>
      <w:r w:rsidR="00291508" w:rsidRPr="00D2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д-р наук, профессор, </w:t>
      </w:r>
      <w:proofErr w:type="spellStart"/>
      <w:r w:rsidR="00BD2DF8" w:rsidRPr="00D24C3E">
        <w:rPr>
          <w:rFonts w:ascii="Times New Roman" w:hAnsi="Times New Roman" w:cs="Times New Roman"/>
          <w:sz w:val="24"/>
          <w:szCs w:val="24"/>
          <w:shd w:val="clear" w:color="auto" w:fill="FFFFFF"/>
        </w:rPr>
        <w:t>Цехлар</w:t>
      </w:r>
      <w:proofErr w:type="spellEnd"/>
      <w:r w:rsidR="00BD2DF8" w:rsidRPr="00D24C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91508" w:rsidRPr="00D24C3E">
        <w:rPr>
          <w:rFonts w:ascii="Times New Roman" w:hAnsi="Times New Roman" w:cs="Times New Roman"/>
          <w:sz w:val="24"/>
          <w:szCs w:val="24"/>
          <w:shd w:val="clear" w:color="auto" w:fill="FFFFFF"/>
        </w:rPr>
        <w:t>Михал</w:t>
      </w:r>
      <w:proofErr w:type="spellEnd"/>
      <w:r w:rsidR="00291508" w:rsidRPr="00D24C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E7BDF" w:rsidRPr="00D2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</w:t>
      </w:r>
      <w:r w:rsidR="00C01335" w:rsidRPr="00D2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6E4692" w:rsidRPr="00D2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преподаватель </w:t>
      </w:r>
      <w:r w:rsidR="00CE7BDF" w:rsidRPr="00D2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Багузова</w:t>
      </w:r>
      <w:r w:rsidR="00B832F9" w:rsidRPr="00D2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Лариса Валентиновна</w:t>
      </w:r>
      <w:r w:rsidRPr="00D2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E512C" w:rsidRPr="00D24C3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E512C" w:rsidRPr="00D24C3E">
        <w:rPr>
          <w:rFonts w:ascii="Times New Roman" w:hAnsi="Times New Roman" w:cs="Times New Roman"/>
          <w:sz w:val="24"/>
          <w:szCs w:val="24"/>
        </w:rPr>
        <w:t>-</w:t>
      </w:r>
      <w:r w:rsidR="00DE512C" w:rsidRPr="00D24C3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E512C" w:rsidRPr="00D24C3E">
        <w:rPr>
          <w:rFonts w:ascii="Times New Roman" w:hAnsi="Times New Roman" w:cs="Times New Roman"/>
          <w:sz w:val="24"/>
          <w:szCs w:val="24"/>
        </w:rPr>
        <w:t>:</w:t>
      </w:r>
      <w:r w:rsidR="00BD2DF8" w:rsidRPr="00D24C3E">
        <w:rPr>
          <w:rFonts w:ascii="Times New Roman" w:hAnsi="Times New Roman" w:cs="Times New Roman"/>
          <w:sz w:val="24"/>
          <w:szCs w:val="24"/>
        </w:rPr>
        <w:t xml:space="preserve"> </w:t>
      </w:r>
      <w:r w:rsidR="00C01335" w:rsidRPr="00D24C3E">
        <w:rPr>
          <w:rFonts w:ascii="Times New Roman" w:hAnsi="Times New Roman" w:cs="Times New Roman"/>
          <w:sz w:val="24"/>
          <w:szCs w:val="24"/>
        </w:rPr>
        <w:t>ivan.lor1971@mail.ru</w:t>
      </w:r>
      <w:r w:rsidR="00BD2DF8" w:rsidRPr="00D24C3E">
        <w:rPr>
          <w:rFonts w:ascii="Times New Roman" w:hAnsi="Times New Roman" w:cs="Times New Roman"/>
          <w:sz w:val="24"/>
          <w:szCs w:val="24"/>
        </w:rPr>
        <w:t>.</w:t>
      </w:r>
    </w:p>
    <w:p w:rsidR="00C309E5" w:rsidRPr="00D24C3E" w:rsidRDefault="00CA0837" w:rsidP="00BE3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C3E">
        <w:rPr>
          <w:rFonts w:ascii="Times New Roman" w:hAnsi="Times New Roman" w:cs="Times New Roman"/>
          <w:sz w:val="24"/>
          <w:szCs w:val="24"/>
        </w:rPr>
        <w:t>2.</w:t>
      </w:r>
      <w:r w:rsidR="00477B4B" w:rsidRPr="00D24C3E">
        <w:rPr>
          <w:rFonts w:ascii="Times New Roman" w:hAnsi="Times New Roman" w:cs="Times New Roman"/>
          <w:sz w:val="24"/>
          <w:szCs w:val="24"/>
        </w:rPr>
        <w:t> </w:t>
      </w:r>
      <w:r w:rsidR="00D86BE7" w:rsidRPr="00D24C3E">
        <w:rPr>
          <w:rFonts w:ascii="Times New Roman" w:hAnsi="Times New Roman" w:cs="Times New Roman"/>
          <w:sz w:val="24"/>
          <w:szCs w:val="24"/>
        </w:rPr>
        <w:t>Секция</w:t>
      </w:r>
      <w:r w:rsidRPr="00D24C3E">
        <w:rPr>
          <w:rFonts w:ascii="Times New Roman" w:hAnsi="Times New Roman" w:cs="Times New Roman"/>
          <w:sz w:val="24"/>
          <w:szCs w:val="24"/>
        </w:rPr>
        <w:t xml:space="preserve"> </w:t>
      </w:r>
      <w:r w:rsidR="00C309E5" w:rsidRPr="00D24C3E">
        <w:rPr>
          <w:rFonts w:ascii="Times New Roman" w:hAnsi="Times New Roman" w:cs="Times New Roman"/>
          <w:sz w:val="24"/>
          <w:szCs w:val="24"/>
        </w:rPr>
        <w:t xml:space="preserve">«Сетевые </w:t>
      </w:r>
      <w:proofErr w:type="spellStart"/>
      <w:r w:rsidR="00C309E5" w:rsidRPr="00D24C3E">
        <w:rPr>
          <w:rFonts w:ascii="Times New Roman" w:hAnsi="Times New Roman" w:cs="Times New Roman"/>
          <w:sz w:val="24"/>
          <w:szCs w:val="24"/>
        </w:rPr>
        <w:t>бизнес-экосистемы</w:t>
      </w:r>
      <w:proofErr w:type="spellEnd"/>
      <w:r w:rsidR="00C309E5" w:rsidRPr="00D24C3E">
        <w:rPr>
          <w:rFonts w:ascii="Times New Roman" w:hAnsi="Times New Roman" w:cs="Times New Roman"/>
          <w:sz w:val="24"/>
          <w:szCs w:val="24"/>
        </w:rPr>
        <w:t>: ресурсы и направления достижения результативности в цифровой экономике»</w:t>
      </w:r>
      <w:r w:rsidR="00D86BE7" w:rsidRPr="00D24C3E">
        <w:rPr>
          <w:rFonts w:ascii="Times New Roman" w:hAnsi="Times New Roman" w:cs="Times New Roman"/>
          <w:sz w:val="24"/>
          <w:szCs w:val="24"/>
        </w:rPr>
        <w:t>.</w:t>
      </w:r>
      <w:r w:rsidR="00C571C7" w:rsidRPr="00D24C3E">
        <w:rPr>
          <w:rFonts w:ascii="Times New Roman" w:hAnsi="Times New Roman" w:cs="Times New Roman"/>
          <w:sz w:val="24"/>
          <w:szCs w:val="24"/>
        </w:rPr>
        <w:t xml:space="preserve"> </w:t>
      </w:r>
      <w:r w:rsidR="00D86BE7" w:rsidRPr="00D24C3E">
        <w:rPr>
          <w:rFonts w:ascii="Times New Roman" w:hAnsi="Times New Roman" w:cs="Times New Roman"/>
          <w:sz w:val="24"/>
          <w:szCs w:val="24"/>
        </w:rPr>
        <w:t>Председатель</w:t>
      </w:r>
      <w:r w:rsidR="00C309E5" w:rsidRPr="00D24C3E">
        <w:rPr>
          <w:rFonts w:ascii="Times New Roman" w:hAnsi="Times New Roman" w:cs="Times New Roman"/>
          <w:sz w:val="24"/>
          <w:szCs w:val="24"/>
        </w:rPr>
        <w:t xml:space="preserve"> – </w:t>
      </w:r>
      <w:r w:rsidR="00D86BE7" w:rsidRPr="00D24C3E">
        <w:rPr>
          <w:rFonts w:ascii="Times New Roman" w:hAnsi="Times New Roman" w:cs="Times New Roman"/>
          <w:sz w:val="24"/>
          <w:szCs w:val="24"/>
        </w:rPr>
        <w:t>д-р экон. наук</w:t>
      </w:r>
      <w:r w:rsidRPr="00D24C3E">
        <w:rPr>
          <w:rFonts w:ascii="Times New Roman" w:hAnsi="Times New Roman" w:cs="Times New Roman"/>
          <w:sz w:val="24"/>
          <w:szCs w:val="24"/>
        </w:rPr>
        <w:t xml:space="preserve">, профессор </w:t>
      </w:r>
      <w:r w:rsidR="00C309E5" w:rsidRPr="00D24C3E">
        <w:rPr>
          <w:rFonts w:ascii="Times New Roman" w:hAnsi="Times New Roman" w:cs="Times New Roman"/>
          <w:sz w:val="24"/>
          <w:szCs w:val="24"/>
        </w:rPr>
        <w:t>Куимов</w:t>
      </w:r>
      <w:r w:rsidR="00165277" w:rsidRPr="00D24C3E">
        <w:rPr>
          <w:rFonts w:ascii="Times New Roman" w:hAnsi="Times New Roman" w:cs="Times New Roman"/>
          <w:sz w:val="24"/>
          <w:szCs w:val="24"/>
        </w:rPr>
        <w:t xml:space="preserve"> Василий Васильевич</w:t>
      </w:r>
      <w:r w:rsidR="00C309E5" w:rsidRPr="00D24C3E">
        <w:rPr>
          <w:rFonts w:ascii="Times New Roman" w:hAnsi="Times New Roman" w:cs="Times New Roman"/>
          <w:sz w:val="24"/>
          <w:szCs w:val="24"/>
        </w:rPr>
        <w:t xml:space="preserve">, секретарь </w:t>
      </w:r>
      <w:r w:rsidR="00165277" w:rsidRPr="00D24C3E">
        <w:rPr>
          <w:rFonts w:ascii="Times New Roman" w:hAnsi="Times New Roman" w:cs="Times New Roman"/>
          <w:sz w:val="24"/>
          <w:szCs w:val="24"/>
        </w:rPr>
        <w:t>–</w:t>
      </w:r>
      <w:r w:rsidR="00D86BE7" w:rsidRPr="00D24C3E">
        <w:rPr>
          <w:rFonts w:ascii="Times New Roman" w:hAnsi="Times New Roman" w:cs="Times New Roman"/>
          <w:sz w:val="24"/>
          <w:szCs w:val="24"/>
        </w:rPr>
        <w:t xml:space="preserve"> </w:t>
      </w:r>
      <w:r w:rsidR="006E4692" w:rsidRPr="00D24C3E">
        <w:rPr>
          <w:rFonts w:ascii="Times New Roman" w:hAnsi="Times New Roman" w:cs="Times New Roman"/>
          <w:sz w:val="24"/>
          <w:szCs w:val="24"/>
        </w:rPr>
        <w:t xml:space="preserve">ст. преподаватель </w:t>
      </w:r>
      <w:r w:rsidR="00C309E5" w:rsidRPr="00D24C3E">
        <w:rPr>
          <w:rFonts w:ascii="Times New Roman" w:hAnsi="Times New Roman" w:cs="Times New Roman"/>
          <w:sz w:val="24"/>
          <w:szCs w:val="24"/>
        </w:rPr>
        <w:t>Смоленцева</w:t>
      </w:r>
      <w:r w:rsidR="00165277" w:rsidRPr="00D24C3E">
        <w:rPr>
          <w:rFonts w:ascii="Times New Roman" w:hAnsi="Times New Roman" w:cs="Times New Roman"/>
          <w:sz w:val="24"/>
          <w:szCs w:val="24"/>
        </w:rPr>
        <w:t xml:space="preserve"> Любовь Тимофеевна</w:t>
      </w:r>
      <w:r w:rsidR="00C309E5" w:rsidRPr="00D24C3E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54997219"/>
      <w:r w:rsidR="00C309E5" w:rsidRPr="00D24C3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309E5" w:rsidRPr="00D24C3E">
        <w:rPr>
          <w:rFonts w:ascii="Times New Roman" w:hAnsi="Times New Roman" w:cs="Times New Roman"/>
          <w:sz w:val="24"/>
          <w:szCs w:val="24"/>
        </w:rPr>
        <w:t>-</w:t>
      </w:r>
      <w:r w:rsidR="00C309E5" w:rsidRPr="00D24C3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309E5" w:rsidRPr="00D24C3E">
        <w:rPr>
          <w:rFonts w:ascii="Times New Roman" w:hAnsi="Times New Roman" w:cs="Times New Roman"/>
          <w:sz w:val="24"/>
          <w:szCs w:val="24"/>
        </w:rPr>
        <w:t xml:space="preserve">: </w:t>
      </w:r>
      <w:bookmarkEnd w:id="0"/>
      <w:proofErr w:type="spellStart"/>
      <w:r w:rsidR="009A3B57">
        <w:rPr>
          <w:rFonts w:ascii="Times New Roman" w:hAnsi="Times New Roman" w:cs="Times New Roman"/>
          <w:sz w:val="24"/>
          <w:szCs w:val="24"/>
        </w:rPr>
        <w:t>vtpcd@mail.ru</w:t>
      </w:r>
      <w:proofErr w:type="spellEnd"/>
      <w:r w:rsidR="00D86BE7" w:rsidRPr="00D24C3E">
        <w:rPr>
          <w:rFonts w:ascii="Times New Roman" w:hAnsi="Times New Roman" w:cs="Times New Roman"/>
          <w:sz w:val="24"/>
          <w:szCs w:val="24"/>
        </w:rPr>
        <w:t>.</w:t>
      </w:r>
      <w:r w:rsidR="00C309E5" w:rsidRPr="00D24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277" w:rsidRPr="00D24C3E" w:rsidRDefault="00CA0837" w:rsidP="00BE3985">
      <w:pPr>
        <w:tabs>
          <w:tab w:val="left" w:pos="3738"/>
          <w:tab w:val="left" w:pos="6193"/>
          <w:tab w:val="left" w:pos="8648"/>
          <w:tab w:val="left" w:pos="1223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C3E">
        <w:rPr>
          <w:rFonts w:ascii="Times New Roman" w:hAnsi="Times New Roman" w:cs="Times New Roman"/>
          <w:sz w:val="24"/>
          <w:szCs w:val="24"/>
        </w:rPr>
        <w:t>3.</w:t>
      </w:r>
      <w:r w:rsidR="00477B4B" w:rsidRPr="00D24C3E">
        <w:rPr>
          <w:rFonts w:ascii="Times New Roman" w:hAnsi="Times New Roman" w:cs="Times New Roman"/>
          <w:sz w:val="24"/>
          <w:szCs w:val="24"/>
        </w:rPr>
        <w:t> </w:t>
      </w:r>
      <w:r w:rsidR="00D86BE7" w:rsidRPr="00D24C3E">
        <w:rPr>
          <w:rFonts w:ascii="Times New Roman" w:hAnsi="Times New Roman" w:cs="Times New Roman"/>
          <w:sz w:val="24"/>
          <w:szCs w:val="24"/>
        </w:rPr>
        <w:t>Секция</w:t>
      </w:r>
      <w:r w:rsidR="00165277" w:rsidRPr="00D24C3E">
        <w:rPr>
          <w:rFonts w:ascii="Times New Roman" w:hAnsi="Times New Roman" w:cs="Times New Roman"/>
          <w:sz w:val="24"/>
          <w:szCs w:val="24"/>
        </w:rPr>
        <w:t xml:space="preserve"> «Закономерности развития социально</w:t>
      </w:r>
      <w:r w:rsidR="00D86BE7" w:rsidRPr="00D24C3E">
        <w:rPr>
          <w:rFonts w:ascii="Times New Roman" w:hAnsi="Times New Roman" w:cs="Times New Roman"/>
          <w:sz w:val="24"/>
          <w:szCs w:val="24"/>
        </w:rPr>
        <w:t>-</w:t>
      </w:r>
      <w:r w:rsidR="00165277" w:rsidRPr="00D24C3E">
        <w:rPr>
          <w:rFonts w:ascii="Times New Roman" w:hAnsi="Times New Roman" w:cs="Times New Roman"/>
          <w:sz w:val="24"/>
          <w:szCs w:val="24"/>
        </w:rPr>
        <w:t>экономических систем в условиях глобализации экономики»</w:t>
      </w:r>
      <w:r w:rsidR="00D86BE7" w:rsidRPr="00D24C3E">
        <w:rPr>
          <w:rFonts w:ascii="Times New Roman" w:hAnsi="Times New Roman" w:cs="Times New Roman"/>
          <w:sz w:val="24"/>
          <w:szCs w:val="24"/>
        </w:rPr>
        <w:t>.</w:t>
      </w:r>
      <w:r w:rsidR="00C571C7" w:rsidRPr="00D24C3E">
        <w:rPr>
          <w:rFonts w:ascii="Times New Roman" w:hAnsi="Times New Roman" w:cs="Times New Roman"/>
          <w:sz w:val="24"/>
          <w:szCs w:val="24"/>
        </w:rPr>
        <w:t xml:space="preserve"> </w:t>
      </w:r>
      <w:r w:rsidR="00D86BE7" w:rsidRPr="00D24C3E">
        <w:rPr>
          <w:rFonts w:ascii="Times New Roman" w:hAnsi="Times New Roman" w:cs="Times New Roman"/>
          <w:sz w:val="24"/>
          <w:szCs w:val="24"/>
        </w:rPr>
        <w:t>Председатель</w:t>
      </w:r>
      <w:r w:rsidR="00165277" w:rsidRPr="00D24C3E">
        <w:rPr>
          <w:rFonts w:ascii="Times New Roman" w:hAnsi="Times New Roman" w:cs="Times New Roman"/>
          <w:sz w:val="24"/>
          <w:szCs w:val="24"/>
        </w:rPr>
        <w:t xml:space="preserve"> – </w:t>
      </w:r>
      <w:r w:rsidR="00D86BE7" w:rsidRPr="00D24C3E">
        <w:rPr>
          <w:rFonts w:ascii="Times New Roman" w:hAnsi="Times New Roman" w:cs="Times New Roman"/>
          <w:sz w:val="24"/>
          <w:szCs w:val="24"/>
        </w:rPr>
        <w:t>канд. экон. наук</w:t>
      </w:r>
      <w:r w:rsidR="00DE512C" w:rsidRPr="00D24C3E">
        <w:rPr>
          <w:rFonts w:ascii="Times New Roman" w:hAnsi="Times New Roman" w:cs="Times New Roman"/>
          <w:sz w:val="24"/>
          <w:szCs w:val="24"/>
        </w:rPr>
        <w:t xml:space="preserve">, доцент </w:t>
      </w:r>
      <w:r w:rsidR="00165277" w:rsidRPr="00D24C3E">
        <w:rPr>
          <w:rFonts w:ascii="Times New Roman" w:hAnsi="Times New Roman" w:cs="Times New Roman"/>
          <w:sz w:val="24"/>
          <w:szCs w:val="24"/>
        </w:rPr>
        <w:t xml:space="preserve">Волошин Андрей Владимирович, секретарь </w:t>
      </w:r>
      <w:r w:rsidR="00D86BE7" w:rsidRPr="00D24C3E">
        <w:rPr>
          <w:rFonts w:ascii="Times New Roman" w:hAnsi="Times New Roman" w:cs="Times New Roman"/>
          <w:sz w:val="24"/>
          <w:szCs w:val="24"/>
        </w:rPr>
        <w:t>–</w:t>
      </w:r>
      <w:r w:rsidR="00165277" w:rsidRPr="00D24C3E">
        <w:rPr>
          <w:rFonts w:ascii="Times New Roman" w:hAnsi="Times New Roman" w:cs="Times New Roman"/>
          <w:sz w:val="24"/>
          <w:szCs w:val="24"/>
        </w:rPr>
        <w:t xml:space="preserve"> Бочкарева Елена Владимировна, </w:t>
      </w:r>
      <w:r w:rsidR="00165277" w:rsidRPr="00D24C3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65277" w:rsidRPr="00D24C3E">
        <w:rPr>
          <w:rFonts w:ascii="Times New Roman" w:hAnsi="Times New Roman" w:cs="Times New Roman"/>
          <w:sz w:val="24"/>
          <w:szCs w:val="24"/>
        </w:rPr>
        <w:t>-</w:t>
      </w:r>
      <w:r w:rsidR="00165277" w:rsidRPr="00D24C3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65277" w:rsidRPr="00D24C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65277" w:rsidRPr="00D24C3E">
        <w:rPr>
          <w:rFonts w:ascii="Times New Roman" w:hAnsi="Times New Roman" w:cs="Times New Roman"/>
          <w:sz w:val="24"/>
          <w:szCs w:val="24"/>
          <w:lang w:val="en-US"/>
        </w:rPr>
        <w:t>elenabochkareva</w:t>
      </w:r>
      <w:proofErr w:type="spellEnd"/>
      <w:r w:rsidR="00165277" w:rsidRPr="00D24C3E">
        <w:rPr>
          <w:rFonts w:ascii="Times New Roman" w:hAnsi="Times New Roman" w:cs="Times New Roman"/>
          <w:sz w:val="24"/>
          <w:szCs w:val="24"/>
        </w:rPr>
        <w:t>2018@</w:t>
      </w:r>
      <w:r w:rsidR="00165277" w:rsidRPr="00D24C3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65277" w:rsidRPr="00D24C3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65277" w:rsidRPr="00D24C3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86BE7" w:rsidRPr="00D24C3E">
        <w:rPr>
          <w:rFonts w:ascii="Times New Roman" w:hAnsi="Times New Roman" w:cs="Times New Roman"/>
          <w:sz w:val="24"/>
          <w:szCs w:val="24"/>
        </w:rPr>
        <w:t>.</w:t>
      </w:r>
    </w:p>
    <w:p w:rsidR="00DE512C" w:rsidRPr="00D24C3E" w:rsidRDefault="00DE512C" w:rsidP="00BE3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C3E">
        <w:rPr>
          <w:rFonts w:ascii="Times New Roman" w:hAnsi="Times New Roman" w:cs="Times New Roman"/>
          <w:sz w:val="24"/>
          <w:szCs w:val="24"/>
        </w:rPr>
        <w:t>4.</w:t>
      </w:r>
      <w:r w:rsidR="00477B4B" w:rsidRPr="00D24C3E">
        <w:rPr>
          <w:rFonts w:ascii="Times New Roman" w:hAnsi="Times New Roman" w:cs="Times New Roman"/>
          <w:sz w:val="24"/>
          <w:szCs w:val="24"/>
        </w:rPr>
        <w:t> </w:t>
      </w:r>
      <w:r w:rsidRPr="00D24C3E">
        <w:rPr>
          <w:rFonts w:ascii="Times New Roman" w:hAnsi="Times New Roman" w:cs="Times New Roman"/>
          <w:sz w:val="24"/>
          <w:szCs w:val="24"/>
        </w:rPr>
        <w:t>Секци</w:t>
      </w:r>
      <w:r w:rsidR="00D86BE7" w:rsidRPr="00D24C3E">
        <w:rPr>
          <w:rFonts w:ascii="Times New Roman" w:hAnsi="Times New Roman" w:cs="Times New Roman"/>
          <w:sz w:val="24"/>
          <w:szCs w:val="24"/>
        </w:rPr>
        <w:t xml:space="preserve">я </w:t>
      </w:r>
      <w:r w:rsidRPr="00D24C3E">
        <w:rPr>
          <w:rFonts w:ascii="Times New Roman" w:hAnsi="Times New Roman" w:cs="Times New Roman"/>
          <w:sz w:val="24"/>
          <w:szCs w:val="24"/>
        </w:rPr>
        <w:t xml:space="preserve">«Технологии и инструменты </w:t>
      </w:r>
      <w:r w:rsidR="00477B4B" w:rsidRPr="00D24C3E">
        <w:rPr>
          <w:rFonts w:ascii="Times New Roman" w:hAnsi="Times New Roman" w:cs="Times New Roman"/>
          <w:sz w:val="24"/>
          <w:szCs w:val="24"/>
        </w:rPr>
        <w:t xml:space="preserve">маркетинга 4.0 в трансформации </w:t>
      </w:r>
      <w:proofErr w:type="spellStart"/>
      <w:r w:rsidRPr="00D24C3E">
        <w:rPr>
          <w:rFonts w:ascii="Times New Roman" w:hAnsi="Times New Roman" w:cs="Times New Roman"/>
          <w:sz w:val="24"/>
          <w:szCs w:val="24"/>
        </w:rPr>
        <w:t>бизнес-моделей</w:t>
      </w:r>
      <w:proofErr w:type="spellEnd"/>
      <w:r w:rsidRPr="00D24C3E">
        <w:rPr>
          <w:rFonts w:ascii="Times New Roman" w:hAnsi="Times New Roman" w:cs="Times New Roman"/>
          <w:sz w:val="24"/>
          <w:szCs w:val="24"/>
        </w:rPr>
        <w:t xml:space="preserve"> современной экономики»</w:t>
      </w:r>
      <w:r w:rsidR="00D86BE7" w:rsidRPr="00D24C3E">
        <w:rPr>
          <w:rFonts w:ascii="Times New Roman" w:hAnsi="Times New Roman" w:cs="Times New Roman"/>
          <w:sz w:val="24"/>
          <w:szCs w:val="24"/>
        </w:rPr>
        <w:t>.</w:t>
      </w:r>
      <w:r w:rsidR="00C571C7" w:rsidRPr="00D24C3E">
        <w:rPr>
          <w:rFonts w:ascii="Times New Roman" w:hAnsi="Times New Roman" w:cs="Times New Roman"/>
          <w:sz w:val="24"/>
          <w:szCs w:val="24"/>
        </w:rPr>
        <w:t xml:space="preserve"> </w:t>
      </w:r>
      <w:r w:rsidRPr="00D24C3E">
        <w:rPr>
          <w:rFonts w:ascii="Times New Roman" w:hAnsi="Times New Roman" w:cs="Times New Roman"/>
          <w:sz w:val="24"/>
          <w:szCs w:val="24"/>
        </w:rPr>
        <w:t>Со</w:t>
      </w:r>
      <w:r w:rsidR="00D86BE7" w:rsidRPr="00D24C3E">
        <w:rPr>
          <w:rFonts w:ascii="Times New Roman" w:hAnsi="Times New Roman" w:cs="Times New Roman"/>
          <w:sz w:val="24"/>
          <w:szCs w:val="24"/>
        </w:rPr>
        <w:t>председатели</w:t>
      </w:r>
      <w:r w:rsidRPr="00D24C3E">
        <w:rPr>
          <w:rFonts w:ascii="Times New Roman" w:hAnsi="Times New Roman" w:cs="Times New Roman"/>
          <w:sz w:val="24"/>
          <w:szCs w:val="24"/>
        </w:rPr>
        <w:t xml:space="preserve"> – </w:t>
      </w:r>
      <w:r w:rsidR="00D86BE7" w:rsidRPr="00D24C3E">
        <w:rPr>
          <w:rFonts w:ascii="Times New Roman" w:hAnsi="Times New Roman" w:cs="Times New Roman"/>
          <w:sz w:val="24"/>
          <w:szCs w:val="24"/>
        </w:rPr>
        <w:t>д-р экон. наук</w:t>
      </w:r>
      <w:r w:rsidRPr="00D24C3E">
        <w:rPr>
          <w:rFonts w:ascii="Times New Roman" w:hAnsi="Times New Roman" w:cs="Times New Roman"/>
          <w:sz w:val="24"/>
          <w:szCs w:val="24"/>
        </w:rPr>
        <w:t xml:space="preserve">, профессор Щербенко Ева Владиславовна, </w:t>
      </w:r>
      <w:r w:rsidR="00B61EB7" w:rsidRPr="00D24C3E">
        <w:rPr>
          <w:rFonts w:ascii="Times New Roman" w:hAnsi="Times New Roman" w:cs="Times New Roman"/>
          <w:sz w:val="24"/>
          <w:szCs w:val="24"/>
        </w:rPr>
        <w:t>д-р экон. наук</w:t>
      </w:r>
      <w:r w:rsidRPr="00D24C3E">
        <w:rPr>
          <w:rFonts w:ascii="Times New Roman" w:hAnsi="Times New Roman" w:cs="Times New Roman"/>
          <w:sz w:val="24"/>
          <w:szCs w:val="24"/>
        </w:rPr>
        <w:t xml:space="preserve">, профессор Юшкова Людмила Валерьевна, секретарь – </w:t>
      </w:r>
      <w:r w:rsidR="006E4692" w:rsidRPr="00D24C3E">
        <w:rPr>
          <w:rFonts w:ascii="Times New Roman" w:hAnsi="Times New Roman" w:cs="Times New Roman"/>
          <w:sz w:val="24"/>
          <w:szCs w:val="24"/>
        </w:rPr>
        <w:t xml:space="preserve">ассистент </w:t>
      </w:r>
      <w:r w:rsidRPr="00D24C3E">
        <w:rPr>
          <w:rFonts w:ascii="Times New Roman" w:hAnsi="Times New Roman" w:cs="Times New Roman"/>
          <w:sz w:val="24"/>
          <w:szCs w:val="24"/>
        </w:rPr>
        <w:t xml:space="preserve">Спрыжкова Алена Сергеевна, </w:t>
      </w:r>
      <w:r w:rsidRPr="00D24C3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24C3E">
        <w:rPr>
          <w:rFonts w:ascii="Times New Roman" w:hAnsi="Times New Roman" w:cs="Times New Roman"/>
          <w:sz w:val="24"/>
          <w:szCs w:val="24"/>
        </w:rPr>
        <w:t>-</w:t>
      </w:r>
      <w:r w:rsidRPr="00D24C3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24C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A3B57">
        <w:rPr>
          <w:rFonts w:ascii="Times New Roman" w:hAnsi="Times New Roman" w:cs="Times New Roman"/>
          <w:sz w:val="24"/>
          <w:szCs w:val="24"/>
        </w:rPr>
        <w:t>alenaspryzhkova@mail.ru</w:t>
      </w:r>
      <w:proofErr w:type="spellEnd"/>
      <w:r w:rsidR="00B61EB7" w:rsidRPr="00D24C3E">
        <w:rPr>
          <w:rFonts w:ascii="Times New Roman" w:hAnsi="Times New Roman" w:cs="Times New Roman"/>
          <w:sz w:val="24"/>
          <w:szCs w:val="24"/>
        </w:rPr>
        <w:t>.</w:t>
      </w:r>
    </w:p>
    <w:p w:rsidR="00165277" w:rsidRPr="00D24C3E" w:rsidRDefault="00D13734" w:rsidP="00BE39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C3E">
        <w:rPr>
          <w:rFonts w:ascii="Times New Roman" w:hAnsi="Times New Roman" w:cs="Times New Roman"/>
          <w:sz w:val="24"/>
          <w:szCs w:val="24"/>
        </w:rPr>
        <w:t>5.</w:t>
      </w:r>
      <w:r w:rsidR="00477B4B" w:rsidRPr="00D24C3E">
        <w:rPr>
          <w:rFonts w:ascii="Times New Roman" w:hAnsi="Times New Roman" w:cs="Times New Roman"/>
          <w:sz w:val="24"/>
          <w:szCs w:val="24"/>
        </w:rPr>
        <w:t> </w:t>
      </w:r>
      <w:r w:rsidR="00B61EB7" w:rsidRPr="00D24C3E">
        <w:rPr>
          <w:rFonts w:ascii="Times New Roman" w:hAnsi="Times New Roman" w:cs="Times New Roman"/>
          <w:sz w:val="24"/>
          <w:szCs w:val="24"/>
        </w:rPr>
        <w:t>Секция</w:t>
      </w:r>
      <w:r w:rsidR="00165277" w:rsidRPr="00D24C3E">
        <w:rPr>
          <w:rFonts w:ascii="Times New Roman" w:hAnsi="Times New Roman" w:cs="Times New Roman"/>
          <w:sz w:val="24"/>
          <w:szCs w:val="24"/>
        </w:rPr>
        <w:t xml:space="preserve"> «Влияние</w:t>
      </w:r>
      <w:r w:rsidR="00477B4B" w:rsidRPr="00D24C3E">
        <w:rPr>
          <w:rFonts w:ascii="Times New Roman" w:hAnsi="Times New Roman" w:cs="Times New Roman"/>
          <w:sz w:val="24"/>
          <w:szCs w:val="24"/>
        </w:rPr>
        <w:t xml:space="preserve"> </w:t>
      </w:r>
      <w:r w:rsidR="00165277" w:rsidRPr="00D24C3E">
        <w:rPr>
          <w:rFonts w:ascii="Times New Roman" w:hAnsi="Times New Roman" w:cs="Times New Roman"/>
          <w:sz w:val="24"/>
          <w:szCs w:val="24"/>
        </w:rPr>
        <w:t>цифровой трансформации экономики на развитие сферы обращения»</w:t>
      </w:r>
      <w:r w:rsidR="00B61EB7" w:rsidRPr="00D24C3E">
        <w:rPr>
          <w:rFonts w:ascii="Times New Roman" w:hAnsi="Times New Roman" w:cs="Times New Roman"/>
          <w:sz w:val="24"/>
          <w:szCs w:val="24"/>
        </w:rPr>
        <w:t>.</w:t>
      </w:r>
      <w:r w:rsidR="00C571C7" w:rsidRPr="00D24C3E">
        <w:rPr>
          <w:rFonts w:ascii="Times New Roman" w:hAnsi="Times New Roman" w:cs="Times New Roman"/>
          <w:sz w:val="24"/>
          <w:szCs w:val="24"/>
        </w:rPr>
        <w:t xml:space="preserve"> </w:t>
      </w:r>
      <w:r w:rsidR="00B61EB7" w:rsidRPr="00D24C3E">
        <w:rPr>
          <w:rFonts w:ascii="Times New Roman" w:hAnsi="Times New Roman" w:cs="Times New Roman"/>
          <w:sz w:val="24"/>
          <w:szCs w:val="24"/>
        </w:rPr>
        <w:t>Сопредседатели</w:t>
      </w:r>
      <w:r w:rsidRPr="00D24C3E">
        <w:rPr>
          <w:rFonts w:ascii="Times New Roman" w:hAnsi="Times New Roman" w:cs="Times New Roman"/>
          <w:sz w:val="24"/>
          <w:szCs w:val="24"/>
        </w:rPr>
        <w:t xml:space="preserve"> – </w:t>
      </w:r>
      <w:r w:rsidR="00B61EB7" w:rsidRPr="00D24C3E">
        <w:rPr>
          <w:rFonts w:ascii="Times New Roman" w:hAnsi="Times New Roman" w:cs="Times New Roman"/>
          <w:sz w:val="24"/>
          <w:szCs w:val="24"/>
        </w:rPr>
        <w:t>д-р экон. наук</w:t>
      </w:r>
      <w:r w:rsidRPr="00D24C3E">
        <w:rPr>
          <w:rFonts w:ascii="Times New Roman" w:hAnsi="Times New Roman" w:cs="Times New Roman"/>
          <w:sz w:val="24"/>
          <w:szCs w:val="24"/>
        </w:rPr>
        <w:t xml:space="preserve">, профессор </w:t>
      </w:r>
      <w:proofErr w:type="spellStart"/>
      <w:r w:rsidR="00165277" w:rsidRPr="00D24C3E">
        <w:rPr>
          <w:rFonts w:ascii="Times New Roman" w:hAnsi="Times New Roman" w:cs="Times New Roman"/>
          <w:sz w:val="24"/>
          <w:szCs w:val="24"/>
        </w:rPr>
        <w:t>Жиронкин</w:t>
      </w:r>
      <w:proofErr w:type="spellEnd"/>
      <w:r w:rsidR="00165277" w:rsidRPr="00D24C3E">
        <w:rPr>
          <w:rFonts w:ascii="Times New Roman" w:hAnsi="Times New Roman" w:cs="Times New Roman"/>
          <w:sz w:val="24"/>
          <w:szCs w:val="24"/>
        </w:rPr>
        <w:t xml:space="preserve"> Сергей Александрович, </w:t>
      </w:r>
      <w:r w:rsidR="00B61EB7" w:rsidRPr="00D24C3E">
        <w:rPr>
          <w:rFonts w:ascii="Times New Roman" w:hAnsi="Times New Roman" w:cs="Times New Roman"/>
          <w:sz w:val="24"/>
          <w:szCs w:val="24"/>
        </w:rPr>
        <w:t>д-р экон. наук</w:t>
      </w:r>
      <w:r w:rsidRPr="00D24C3E">
        <w:rPr>
          <w:rFonts w:ascii="Times New Roman" w:hAnsi="Times New Roman" w:cs="Times New Roman"/>
          <w:sz w:val="24"/>
          <w:szCs w:val="24"/>
        </w:rPr>
        <w:t xml:space="preserve">, профессор </w:t>
      </w:r>
      <w:r w:rsidR="00165277" w:rsidRPr="00D24C3E">
        <w:rPr>
          <w:rFonts w:ascii="Times New Roman" w:hAnsi="Times New Roman" w:cs="Times New Roman"/>
          <w:sz w:val="24"/>
          <w:szCs w:val="24"/>
        </w:rPr>
        <w:t xml:space="preserve">Демченко Светлана Капитоновна, секретарь – </w:t>
      </w:r>
      <w:r w:rsidR="00B61EB7" w:rsidRPr="00D24C3E">
        <w:rPr>
          <w:rFonts w:ascii="Times New Roman" w:hAnsi="Times New Roman" w:cs="Times New Roman"/>
          <w:sz w:val="24"/>
          <w:szCs w:val="24"/>
        </w:rPr>
        <w:t>канд. экон. наук</w:t>
      </w:r>
      <w:r w:rsidRPr="00D24C3E">
        <w:rPr>
          <w:rFonts w:ascii="Times New Roman" w:hAnsi="Times New Roman" w:cs="Times New Roman"/>
          <w:sz w:val="24"/>
          <w:szCs w:val="24"/>
        </w:rPr>
        <w:t xml:space="preserve">, доцент </w:t>
      </w:r>
      <w:r w:rsidR="00165277" w:rsidRPr="00D24C3E">
        <w:rPr>
          <w:rFonts w:ascii="Times New Roman" w:hAnsi="Times New Roman" w:cs="Times New Roman"/>
          <w:sz w:val="24"/>
          <w:szCs w:val="24"/>
        </w:rPr>
        <w:t>Алешина О</w:t>
      </w:r>
      <w:r w:rsidR="008907B1" w:rsidRPr="00D24C3E">
        <w:rPr>
          <w:rFonts w:ascii="Times New Roman" w:hAnsi="Times New Roman" w:cs="Times New Roman"/>
          <w:sz w:val="24"/>
          <w:szCs w:val="24"/>
        </w:rPr>
        <w:t>льга Геннадьевна</w:t>
      </w:r>
      <w:r w:rsidR="00165277" w:rsidRPr="00D24C3E">
        <w:rPr>
          <w:rFonts w:ascii="Times New Roman" w:hAnsi="Times New Roman" w:cs="Times New Roman"/>
          <w:sz w:val="24"/>
          <w:szCs w:val="24"/>
        </w:rPr>
        <w:t xml:space="preserve">, </w:t>
      </w:r>
      <w:r w:rsidR="00165277" w:rsidRPr="00D24C3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65277" w:rsidRPr="00D24C3E">
        <w:rPr>
          <w:rFonts w:ascii="Times New Roman" w:hAnsi="Times New Roman" w:cs="Times New Roman"/>
          <w:sz w:val="24"/>
          <w:szCs w:val="24"/>
        </w:rPr>
        <w:t>-</w:t>
      </w:r>
      <w:r w:rsidR="00165277" w:rsidRPr="00D24C3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65277" w:rsidRPr="00D24C3E">
        <w:rPr>
          <w:rFonts w:ascii="Times New Roman" w:hAnsi="Times New Roman" w:cs="Times New Roman"/>
          <w:sz w:val="24"/>
          <w:szCs w:val="24"/>
        </w:rPr>
        <w:t xml:space="preserve">: </w:t>
      </w:r>
      <w:r w:rsidR="00165277" w:rsidRPr="00D24C3E">
        <w:rPr>
          <w:rFonts w:ascii="Times New Roman" w:eastAsia="Times New Roman" w:hAnsi="Times New Roman" w:cs="Times New Roman"/>
          <w:sz w:val="24"/>
          <w:szCs w:val="24"/>
        </w:rPr>
        <w:t>olga24reg@mail.ru</w:t>
      </w:r>
      <w:r w:rsidR="00052CC7" w:rsidRPr="00D24C3E">
        <w:rPr>
          <w:rFonts w:ascii="Times New Roman" w:hAnsi="Times New Roman" w:cs="Times New Roman"/>
          <w:bCs/>
          <w:sz w:val="24"/>
          <w:szCs w:val="24"/>
        </w:rPr>
        <w:t>.</w:t>
      </w:r>
    </w:p>
    <w:p w:rsidR="006E4692" w:rsidRPr="00D24C3E" w:rsidRDefault="00D13734" w:rsidP="00BE3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C3E">
        <w:rPr>
          <w:rFonts w:ascii="Times New Roman" w:hAnsi="Times New Roman" w:cs="Times New Roman"/>
          <w:sz w:val="24"/>
          <w:szCs w:val="24"/>
        </w:rPr>
        <w:t>6.</w:t>
      </w:r>
      <w:r w:rsidR="00477B4B" w:rsidRPr="00D24C3E">
        <w:rPr>
          <w:rFonts w:ascii="Times New Roman" w:hAnsi="Times New Roman" w:cs="Times New Roman"/>
          <w:sz w:val="24"/>
          <w:szCs w:val="24"/>
        </w:rPr>
        <w:t> </w:t>
      </w:r>
      <w:r w:rsidRPr="00D24C3E">
        <w:rPr>
          <w:rFonts w:ascii="Times New Roman" w:hAnsi="Times New Roman" w:cs="Times New Roman"/>
          <w:sz w:val="24"/>
          <w:szCs w:val="24"/>
        </w:rPr>
        <w:t>Секци</w:t>
      </w:r>
      <w:r w:rsidR="00052CC7" w:rsidRPr="00D24C3E">
        <w:rPr>
          <w:rFonts w:ascii="Times New Roman" w:hAnsi="Times New Roman" w:cs="Times New Roman"/>
          <w:sz w:val="24"/>
          <w:szCs w:val="24"/>
        </w:rPr>
        <w:t>я «</w:t>
      </w:r>
      <w:r w:rsidRPr="00D24C3E">
        <w:rPr>
          <w:rFonts w:ascii="Times New Roman" w:hAnsi="Times New Roman" w:cs="Times New Roman"/>
          <w:sz w:val="24"/>
          <w:szCs w:val="24"/>
        </w:rPr>
        <w:t>Технологии рекламы и связи с общественностью в продвижении товаров и услуг»</w:t>
      </w:r>
      <w:r w:rsidR="00052CC7" w:rsidRPr="00D24C3E">
        <w:rPr>
          <w:rFonts w:ascii="Times New Roman" w:hAnsi="Times New Roman" w:cs="Times New Roman"/>
          <w:sz w:val="24"/>
          <w:szCs w:val="24"/>
        </w:rPr>
        <w:t>.</w:t>
      </w:r>
      <w:r w:rsidR="00C571C7" w:rsidRPr="00D24C3E">
        <w:rPr>
          <w:rFonts w:ascii="Times New Roman" w:hAnsi="Times New Roman" w:cs="Times New Roman"/>
          <w:sz w:val="24"/>
          <w:szCs w:val="24"/>
        </w:rPr>
        <w:t xml:space="preserve"> </w:t>
      </w:r>
      <w:r w:rsidR="00052CC7" w:rsidRPr="00D24C3E">
        <w:rPr>
          <w:rFonts w:ascii="Times New Roman" w:hAnsi="Times New Roman" w:cs="Times New Roman"/>
          <w:sz w:val="24"/>
          <w:szCs w:val="24"/>
        </w:rPr>
        <w:t>Председатель</w:t>
      </w:r>
      <w:r w:rsidR="006E4692" w:rsidRPr="00D24C3E">
        <w:rPr>
          <w:rFonts w:ascii="Times New Roman" w:hAnsi="Times New Roman" w:cs="Times New Roman"/>
          <w:sz w:val="24"/>
          <w:szCs w:val="24"/>
        </w:rPr>
        <w:t xml:space="preserve"> – </w:t>
      </w:r>
      <w:r w:rsidR="00052CC7" w:rsidRPr="00D24C3E">
        <w:rPr>
          <w:rFonts w:ascii="Times New Roman" w:hAnsi="Times New Roman" w:cs="Times New Roman"/>
          <w:sz w:val="24"/>
          <w:szCs w:val="24"/>
        </w:rPr>
        <w:t>канд. экон. наук</w:t>
      </w:r>
      <w:r w:rsidR="006E4692" w:rsidRPr="00D24C3E">
        <w:rPr>
          <w:rFonts w:ascii="Times New Roman" w:hAnsi="Times New Roman" w:cs="Times New Roman"/>
          <w:sz w:val="24"/>
          <w:szCs w:val="24"/>
        </w:rPr>
        <w:t xml:space="preserve">, доцент Ананьева Надежда Васильевна, секретарь – ст. преподаватель Веремеенко Ольга Сергеевна, </w:t>
      </w:r>
      <w:r w:rsidR="006E4692" w:rsidRPr="00D24C3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E4692" w:rsidRPr="00D24C3E">
        <w:rPr>
          <w:rFonts w:ascii="Times New Roman" w:hAnsi="Times New Roman" w:cs="Times New Roman"/>
          <w:sz w:val="24"/>
          <w:szCs w:val="24"/>
        </w:rPr>
        <w:t>-</w:t>
      </w:r>
      <w:r w:rsidR="006E4692" w:rsidRPr="00D24C3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E4692" w:rsidRPr="00D24C3E">
        <w:rPr>
          <w:rFonts w:ascii="Times New Roman" w:hAnsi="Times New Roman" w:cs="Times New Roman"/>
          <w:sz w:val="24"/>
          <w:szCs w:val="24"/>
        </w:rPr>
        <w:t>:</w:t>
      </w:r>
      <w:r w:rsidR="009A3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B57">
        <w:rPr>
          <w:rFonts w:ascii="Times New Roman" w:hAnsi="Times New Roman" w:cs="Times New Roman"/>
          <w:sz w:val="24"/>
          <w:szCs w:val="24"/>
        </w:rPr>
        <w:t>olgasayapina@yandex.ru</w:t>
      </w:r>
      <w:proofErr w:type="spellEnd"/>
      <w:r w:rsidR="00052CC7" w:rsidRPr="00D24C3E">
        <w:rPr>
          <w:rFonts w:ascii="Times New Roman" w:hAnsi="Times New Roman" w:cs="Times New Roman"/>
          <w:sz w:val="24"/>
          <w:szCs w:val="24"/>
        </w:rPr>
        <w:t>.</w:t>
      </w:r>
    </w:p>
    <w:p w:rsidR="006E4692" w:rsidRPr="00D24C3E" w:rsidRDefault="006E4692" w:rsidP="00BE3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C3E">
        <w:rPr>
          <w:rFonts w:ascii="Times New Roman" w:hAnsi="Times New Roman" w:cs="Times New Roman"/>
          <w:sz w:val="24"/>
          <w:szCs w:val="24"/>
        </w:rPr>
        <w:t>7.</w:t>
      </w:r>
      <w:r w:rsidR="00477B4B" w:rsidRPr="00D24C3E">
        <w:rPr>
          <w:rFonts w:ascii="Times New Roman" w:hAnsi="Times New Roman" w:cs="Times New Roman"/>
          <w:sz w:val="24"/>
          <w:szCs w:val="24"/>
        </w:rPr>
        <w:t> </w:t>
      </w:r>
      <w:r w:rsidR="00052CC7" w:rsidRPr="00D24C3E">
        <w:rPr>
          <w:rFonts w:ascii="Times New Roman" w:hAnsi="Times New Roman" w:cs="Times New Roman"/>
          <w:sz w:val="24"/>
          <w:szCs w:val="24"/>
        </w:rPr>
        <w:t>Секция</w:t>
      </w:r>
      <w:r w:rsidRPr="00D24C3E">
        <w:rPr>
          <w:rFonts w:ascii="Times New Roman" w:hAnsi="Times New Roman" w:cs="Times New Roman"/>
          <w:sz w:val="24"/>
          <w:szCs w:val="24"/>
        </w:rPr>
        <w:t xml:space="preserve"> «Цифровая трансформация бизнеса торговли и сервиса»</w:t>
      </w:r>
      <w:r w:rsidR="00052CC7" w:rsidRPr="00D24C3E">
        <w:rPr>
          <w:rFonts w:ascii="Times New Roman" w:hAnsi="Times New Roman" w:cs="Times New Roman"/>
          <w:sz w:val="24"/>
          <w:szCs w:val="24"/>
        </w:rPr>
        <w:t>.</w:t>
      </w:r>
      <w:r w:rsidR="00C571C7" w:rsidRPr="00D24C3E">
        <w:rPr>
          <w:rFonts w:ascii="Times New Roman" w:hAnsi="Times New Roman" w:cs="Times New Roman"/>
          <w:sz w:val="24"/>
          <w:szCs w:val="24"/>
        </w:rPr>
        <w:t xml:space="preserve"> </w:t>
      </w:r>
      <w:r w:rsidR="00052CC7" w:rsidRPr="00D24C3E">
        <w:rPr>
          <w:rFonts w:ascii="Times New Roman" w:hAnsi="Times New Roman" w:cs="Times New Roman"/>
          <w:sz w:val="24"/>
          <w:szCs w:val="24"/>
        </w:rPr>
        <w:t>Сопредседатели</w:t>
      </w:r>
      <w:r w:rsidRPr="00D24C3E">
        <w:rPr>
          <w:rFonts w:ascii="Times New Roman" w:hAnsi="Times New Roman" w:cs="Times New Roman"/>
          <w:sz w:val="24"/>
          <w:szCs w:val="24"/>
        </w:rPr>
        <w:t xml:space="preserve"> – </w:t>
      </w:r>
      <w:r w:rsidR="00052CC7" w:rsidRPr="00D24C3E">
        <w:rPr>
          <w:rFonts w:ascii="Times New Roman" w:hAnsi="Times New Roman" w:cs="Times New Roman"/>
          <w:sz w:val="24"/>
          <w:szCs w:val="24"/>
        </w:rPr>
        <w:t>канд. экон. наук</w:t>
      </w:r>
      <w:r w:rsidRPr="00D24C3E">
        <w:rPr>
          <w:rFonts w:ascii="Times New Roman" w:hAnsi="Times New Roman" w:cs="Times New Roman"/>
          <w:sz w:val="24"/>
          <w:szCs w:val="24"/>
        </w:rPr>
        <w:t xml:space="preserve">, доцент Подачина Любовь Ивановна, </w:t>
      </w:r>
      <w:r w:rsidR="00052CC7" w:rsidRPr="00D24C3E">
        <w:rPr>
          <w:rFonts w:ascii="Times New Roman" w:hAnsi="Times New Roman" w:cs="Times New Roman"/>
          <w:sz w:val="24"/>
          <w:szCs w:val="24"/>
        </w:rPr>
        <w:t>канд. экон. наук</w:t>
      </w:r>
      <w:r w:rsidRPr="00D24C3E">
        <w:rPr>
          <w:rFonts w:ascii="Times New Roman" w:hAnsi="Times New Roman" w:cs="Times New Roman"/>
          <w:sz w:val="24"/>
          <w:szCs w:val="24"/>
        </w:rPr>
        <w:t xml:space="preserve">, доцент Берг Татьяна Игоревна, секретарь – </w:t>
      </w:r>
      <w:r w:rsidR="00052CC7" w:rsidRPr="00D24C3E">
        <w:rPr>
          <w:rFonts w:ascii="Times New Roman" w:hAnsi="Times New Roman" w:cs="Times New Roman"/>
          <w:sz w:val="24"/>
          <w:szCs w:val="24"/>
        </w:rPr>
        <w:t>канд. экон. наук</w:t>
      </w:r>
      <w:r w:rsidRPr="00D24C3E">
        <w:rPr>
          <w:rFonts w:ascii="Times New Roman" w:hAnsi="Times New Roman" w:cs="Times New Roman"/>
          <w:sz w:val="24"/>
          <w:szCs w:val="24"/>
        </w:rPr>
        <w:t xml:space="preserve">, доцент Белоногова Екатерина Васильевна, </w:t>
      </w:r>
      <w:r w:rsidRPr="00D24C3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24C3E">
        <w:rPr>
          <w:rFonts w:ascii="Times New Roman" w:hAnsi="Times New Roman" w:cs="Times New Roman"/>
          <w:sz w:val="24"/>
          <w:szCs w:val="24"/>
        </w:rPr>
        <w:t>-</w:t>
      </w:r>
      <w:r w:rsidRPr="00D24C3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24C3E">
        <w:rPr>
          <w:rFonts w:ascii="Times New Roman" w:hAnsi="Times New Roman" w:cs="Times New Roman"/>
          <w:sz w:val="24"/>
          <w:szCs w:val="24"/>
        </w:rPr>
        <w:t>:</w:t>
      </w:r>
      <w:r w:rsidR="00052CC7" w:rsidRPr="00D24C3E">
        <w:rPr>
          <w:rFonts w:ascii="Times New Roman" w:hAnsi="Times New Roman" w:cs="Times New Roman"/>
          <w:sz w:val="24"/>
          <w:szCs w:val="24"/>
        </w:rPr>
        <w:t xml:space="preserve"> </w:t>
      </w:r>
      <w:r w:rsidR="00514160" w:rsidRPr="00D24C3E">
        <w:rPr>
          <w:rFonts w:ascii="Times New Roman" w:hAnsi="Times New Roman" w:cs="Times New Roman"/>
          <w:sz w:val="24"/>
          <w:szCs w:val="24"/>
        </w:rPr>
        <w:t>katrina_</w:t>
      </w:r>
      <w:r w:rsidR="009A3B57">
        <w:rPr>
          <w:rFonts w:ascii="Times New Roman" w:hAnsi="Times New Roman" w:cs="Times New Roman"/>
          <w:sz w:val="24"/>
          <w:szCs w:val="24"/>
        </w:rPr>
        <w:t>80@bk.ru</w:t>
      </w:r>
      <w:r w:rsidR="00052CC7" w:rsidRPr="00D24C3E">
        <w:rPr>
          <w:rFonts w:ascii="Times New Roman" w:hAnsi="Times New Roman" w:cs="Times New Roman"/>
          <w:sz w:val="24"/>
          <w:szCs w:val="24"/>
        </w:rPr>
        <w:t>.</w:t>
      </w:r>
    </w:p>
    <w:p w:rsidR="00514160" w:rsidRPr="00D24C3E" w:rsidRDefault="00514160" w:rsidP="00BE3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4C3E">
        <w:rPr>
          <w:rFonts w:ascii="Times New Roman" w:hAnsi="Times New Roman" w:cs="Times New Roman"/>
          <w:sz w:val="24"/>
          <w:szCs w:val="24"/>
        </w:rPr>
        <w:t>8.</w:t>
      </w:r>
      <w:r w:rsidR="00477B4B" w:rsidRPr="00D24C3E">
        <w:rPr>
          <w:rFonts w:ascii="Times New Roman" w:hAnsi="Times New Roman" w:cs="Times New Roman"/>
          <w:sz w:val="24"/>
          <w:szCs w:val="24"/>
        </w:rPr>
        <w:t> </w:t>
      </w:r>
      <w:r w:rsidR="00052CC7" w:rsidRPr="00D24C3E">
        <w:rPr>
          <w:rFonts w:ascii="Times New Roman" w:hAnsi="Times New Roman" w:cs="Times New Roman"/>
          <w:sz w:val="24"/>
          <w:szCs w:val="24"/>
        </w:rPr>
        <w:t>Секция</w:t>
      </w:r>
      <w:r w:rsidRPr="00D24C3E">
        <w:rPr>
          <w:rFonts w:ascii="Times New Roman" w:hAnsi="Times New Roman" w:cs="Times New Roman"/>
          <w:sz w:val="24"/>
          <w:szCs w:val="24"/>
        </w:rPr>
        <w:t xml:space="preserve"> «Стратегическое управление бизнесом: инновационное развитие в условиях цифровой экономики»</w:t>
      </w:r>
      <w:r w:rsidR="00052CC7" w:rsidRPr="00D24C3E">
        <w:rPr>
          <w:rFonts w:ascii="Times New Roman" w:hAnsi="Times New Roman" w:cs="Times New Roman"/>
          <w:sz w:val="24"/>
          <w:szCs w:val="24"/>
        </w:rPr>
        <w:t>.</w:t>
      </w:r>
      <w:r w:rsidR="00C571C7" w:rsidRPr="00D24C3E">
        <w:rPr>
          <w:rFonts w:ascii="Times New Roman" w:hAnsi="Times New Roman" w:cs="Times New Roman"/>
          <w:sz w:val="24"/>
          <w:szCs w:val="24"/>
        </w:rPr>
        <w:t xml:space="preserve"> </w:t>
      </w:r>
      <w:r w:rsidR="00052CC7" w:rsidRPr="00D24C3E">
        <w:rPr>
          <w:rFonts w:ascii="Times New Roman" w:hAnsi="Times New Roman" w:cs="Times New Roman"/>
          <w:sz w:val="24"/>
          <w:szCs w:val="24"/>
        </w:rPr>
        <w:t>Председатель</w:t>
      </w:r>
      <w:r w:rsidRPr="00D24C3E">
        <w:rPr>
          <w:rFonts w:ascii="Times New Roman" w:hAnsi="Times New Roman" w:cs="Times New Roman"/>
          <w:sz w:val="24"/>
          <w:szCs w:val="24"/>
        </w:rPr>
        <w:t xml:space="preserve"> – </w:t>
      </w:r>
      <w:r w:rsidR="00052CC7" w:rsidRPr="00D24C3E">
        <w:rPr>
          <w:rFonts w:ascii="Times New Roman" w:hAnsi="Times New Roman" w:cs="Times New Roman"/>
          <w:sz w:val="24"/>
          <w:szCs w:val="24"/>
        </w:rPr>
        <w:t>канд. экон. наук</w:t>
      </w:r>
      <w:r w:rsidRPr="00D24C3E">
        <w:rPr>
          <w:rFonts w:ascii="Times New Roman" w:hAnsi="Times New Roman" w:cs="Times New Roman"/>
          <w:sz w:val="24"/>
          <w:szCs w:val="24"/>
        </w:rPr>
        <w:t>, доцент Герасимова Елена Александровна, секретарь – Федорова А</w:t>
      </w:r>
      <w:r w:rsidR="00267A05" w:rsidRPr="00D24C3E">
        <w:rPr>
          <w:rFonts w:ascii="Times New Roman" w:hAnsi="Times New Roman" w:cs="Times New Roman"/>
          <w:sz w:val="24"/>
          <w:szCs w:val="24"/>
        </w:rPr>
        <w:t xml:space="preserve">настасия </w:t>
      </w:r>
      <w:r w:rsidRPr="00D24C3E">
        <w:rPr>
          <w:rFonts w:ascii="Times New Roman" w:hAnsi="Times New Roman" w:cs="Times New Roman"/>
          <w:sz w:val="24"/>
          <w:szCs w:val="24"/>
        </w:rPr>
        <w:t>С</w:t>
      </w:r>
      <w:r w:rsidR="00267A05" w:rsidRPr="00D24C3E">
        <w:rPr>
          <w:rFonts w:ascii="Times New Roman" w:hAnsi="Times New Roman" w:cs="Times New Roman"/>
          <w:sz w:val="24"/>
          <w:szCs w:val="24"/>
        </w:rPr>
        <w:t>ергеевна</w:t>
      </w:r>
      <w:r w:rsidRPr="00D24C3E">
        <w:rPr>
          <w:rFonts w:ascii="Times New Roman" w:hAnsi="Times New Roman" w:cs="Times New Roman"/>
          <w:sz w:val="24"/>
          <w:szCs w:val="24"/>
        </w:rPr>
        <w:t xml:space="preserve">, </w:t>
      </w:r>
      <w:r w:rsidRPr="00D24C3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24C3E">
        <w:rPr>
          <w:rFonts w:ascii="Times New Roman" w:hAnsi="Times New Roman" w:cs="Times New Roman"/>
          <w:sz w:val="24"/>
          <w:szCs w:val="24"/>
        </w:rPr>
        <w:t>-</w:t>
      </w:r>
      <w:r w:rsidRPr="00D24C3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24C3E">
        <w:rPr>
          <w:rFonts w:ascii="Times New Roman" w:hAnsi="Times New Roman" w:cs="Times New Roman"/>
          <w:sz w:val="24"/>
          <w:szCs w:val="24"/>
        </w:rPr>
        <w:t xml:space="preserve">: </w:t>
      </w:r>
      <w:r w:rsidRPr="00D24C3E">
        <w:rPr>
          <w:rFonts w:ascii="Times New Roman" w:hAnsi="Times New Roman" w:cs="Times New Roman"/>
          <w:sz w:val="24"/>
          <w:szCs w:val="24"/>
          <w:shd w:val="clear" w:color="auto" w:fill="FFFFFF"/>
        </w:rPr>
        <w:t>anastasiya_f_1997@mail.ru</w:t>
      </w:r>
      <w:r w:rsidR="00052CC7" w:rsidRPr="00D24C3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E4692" w:rsidRPr="00D24C3E" w:rsidRDefault="005D2037" w:rsidP="00BE3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C3E">
        <w:rPr>
          <w:rFonts w:ascii="Times New Roman" w:hAnsi="Times New Roman" w:cs="Times New Roman"/>
          <w:sz w:val="24"/>
          <w:szCs w:val="24"/>
        </w:rPr>
        <w:t>9</w:t>
      </w:r>
      <w:r w:rsidR="001F4FD6" w:rsidRPr="00D24C3E">
        <w:rPr>
          <w:rFonts w:ascii="Times New Roman" w:hAnsi="Times New Roman" w:cs="Times New Roman"/>
          <w:sz w:val="24"/>
          <w:szCs w:val="24"/>
        </w:rPr>
        <w:t>.</w:t>
      </w:r>
      <w:r w:rsidR="00477B4B" w:rsidRPr="00D24C3E">
        <w:rPr>
          <w:rFonts w:ascii="Times New Roman" w:hAnsi="Times New Roman" w:cs="Times New Roman"/>
          <w:sz w:val="24"/>
          <w:szCs w:val="24"/>
        </w:rPr>
        <w:t> </w:t>
      </w:r>
      <w:r w:rsidR="007E1C60" w:rsidRPr="00D24C3E">
        <w:rPr>
          <w:rFonts w:ascii="Times New Roman" w:hAnsi="Times New Roman" w:cs="Times New Roman"/>
          <w:sz w:val="24"/>
          <w:szCs w:val="24"/>
        </w:rPr>
        <w:t>Секция</w:t>
      </w:r>
      <w:r w:rsidR="001F4FD6" w:rsidRPr="00D24C3E">
        <w:rPr>
          <w:rFonts w:ascii="Times New Roman" w:hAnsi="Times New Roman" w:cs="Times New Roman"/>
          <w:sz w:val="24"/>
          <w:szCs w:val="24"/>
        </w:rPr>
        <w:t xml:space="preserve"> «</w:t>
      </w:r>
      <w:r w:rsidR="001F4FD6" w:rsidRPr="00D24C3E">
        <w:rPr>
          <w:rFonts w:ascii="Times New Roman" w:eastAsia="Calibri" w:hAnsi="Times New Roman" w:cs="Times New Roman"/>
          <w:sz w:val="24"/>
          <w:szCs w:val="24"/>
        </w:rPr>
        <w:t>Теоретические и методологические аспекты инновационных решений организации коммерческой деятельности»</w:t>
      </w:r>
      <w:r w:rsidR="00052CC7" w:rsidRPr="00D24C3E">
        <w:rPr>
          <w:rFonts w:ascii="Times New Roman" w:eastAsia="Calibri" w:hAnsi="Times New Roman" w:cs="Times New Roman"/>
          <w:sz w:val="24"/>
          <w:szCs w:val="24"/>
        </w:rPr>
        <w:t>.</w:t>
      </w:r>
      <w:r w:rsidR="00C571C7" w:rsidRPr="00D24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2CC7" w:rsidRPr="00D24C3E">
        <w:rPr>
          <w:rFonts w:ascii="Times New Roman" w:hAnsi="Times New Roman" w:cs="Times New Roman"/>
          <w:sz w:val="24"/>
          <w:szCs w:val="24"/>
        </w:rPr>
        <w:t>Председатель</w:t>
      </w:r>
      <w:r w:rsidRPr="00D24C3E">
        <w:rPr>
          <w:rFonts w:ascii="Times New Roman" w:hAnsi="Times New Roman" w:cs="Times New Roman"/>
          <w:sz w:val="24"/>
          <w:szCs w:val="24"/>
        </w:rPr>
        <w:t xml:space="preserve"> – </w:t>
      </w:r>
      <w:r w:rsidR="00052CC7" w:rsidRPr="00D24C3E">
        <w:rPr>
          <w:rFonts w:ascii="Times New Roman" w:hAnsi="Times New Roman" w:cs="Times New Roman"/>
          <w:sz w:val="24"/>
          <w:szCs w:val="24"/>
        </w:rPr>
        <w:t>канд. экон. наук</w:t>
      </w:r>
      <w:r w:rsidRPr="00D24C3E">
        <w:rPr>
          <w:rFonts w:ascii="Times New Roman" w:hAnsi="Times New Roman" w:cs="Times New Roman"/>
          <w:sz w:val="24"/>
          <w:szCs w:val="24"/>
        </w:rPr>
        <w:t xml:space="preserve">, доцент Рубан Ольга Викторовна, секретарь – ст. преподаватель Сартене Ольга Туктаровна, </w:t>
      </w:r>
      <w:r w:rsidRPr="00D24C3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24C3E">
        <w:rPr>
          <w:rFonts w:ascii="Times New Roman" w:hAnsi="Times New Roman" w:cs="Times New Roman"/>
          <w:sz w:val="24"/>
          <w:szCs w:val="24"/>
        </w:rPr>
        <w:t>-</w:t>
      </w:r>
      <w:r w:rsidRPr="00D24C3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A3B5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A3B57">
        <w:rPr>
          <w:rFonts w:ascii="Times New Roman" w:hAnsi="Times New Roman" w:cs="Times New Roman"/>
          <w:sz w:val="24"/>
          <w:szCs w:val="24"/>
        </w:rPr>
        <w:t>olga.sartene@yandex.ru</w:t>
      </w:r>
      <w:proofErr w:type="spellEnd"/>
      <w:r w:rsidR="00052CC7" w:rsidRPr="00D24C3E">
        <w:rPr>
          <w:rFonts w:ascii="Times New Roman" w:hAnsi="Times New Roman" w:cs="Times New Roman"/>
          <w:sz w:val="24"/>
          <w:szCs w:val="24"/>
        </w:rPr>
        <w:t>.</w:t>
      </w:r>
    </w:p>
    <w:p w:rsidR="00C01335" w:rsidRPr="00D24C3E" w:rsidRDefault="005D2037" w:rsidP="00BE3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C3E">
        <w:rPr>
          <w:rFonts w:ascii="Times New Roman" w:hAnsi="Times New Roman" w:cs="Times New Roman"/>
          <w:sz w:val="24"/>
          <w:szCs w:val="24"/>
        </w:rPr>
        <w:t>10.</w:t>
      </w:r>
      <w:r w:rsidR="00477B4B" w:rsidRPr="00D24C3E">
        <w:rPr>
          <w:rFonts w:ascii="Times New Roman" w:hAnsi="Times New Roman" w:cs="Times New Roman"/>
          <w:sz w:val="24"/>
          <w:szCs w:val="24"/>
        </w:rPr>
        <w:t> </w:t>
      </w:r>
      <w:r w:rsidR="007E1C60" w:rsidRPr="00D24C3E">
        <w:rPr>
          <w:rFonts w:ascii="Times New Roman" w:hAnsi="Times New Roman" w:cs="Times New Roman"/>
          <w:sz w:val="24"/>
          <w:szCs w:val="24"/>
        </w:rPr>
        <w:t>Секция</w:t>
      </w:r>
      <w:r w:rsidRPr="00D24C3E">
        <w:rPr>
          <w:rFonts w:ascii="Times New Roman" w:hAnsi="Times New Roman" w:cs="Times New Roman"/>
          <w:sz w:val="24"/>
          <w:szCs w:val="24"/>
        </w:rPr>
        <w:t xml:space="preserve"> «Логистика и управление цепями поставок в условиях </w:t>
      </w:r>
      <w:proofErr w:type="spellStart"/>
      <w:r w:rsidRPr="00D24C3E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D24C3E">
        <w:rPr>
          <w:rFonts w:ascii="Times New Roman" w:hAnsi="Times New Roman" w:cs="Times New Roman"/>
          <w:sz w:val="24"/>
          <w:szCs w:val="24"/>
        </w:rPr>
        <w:t>»</w:t>
      </w:r>
      <w:r w:rsidR="00052CC7" w:rsidRPr="00D24C3E">
        <w:rPr>
          <w:rFonts w:ascii="Times New Roman" w:hAnsi="Times New Roman" w:cs="Times New Roman"/>
          <w:sz w:val="24"/>
          <w:szCs w:val="24"/>
        </w:rPr>
        <w:t>.</w:t>
      </w:r>
      <w:r w:rsidR="00C571C7" w:rsidRPr="00D24C3E">
        <w:rPr>
          <w:rFonts w:ascii="Times New Roman" w:hAnsi="Times New Roman" w:cs="Times New Roman"/>
          <w:sz w:val="24"/>
          <w:szCs w:val="24"/>
        </w:rPr>
        <w:t xml:space="preserve"> </w:t>
      </w:r>
      <w:r w:rsidR="00052CC7" w:rsidRPr="00D24C3E">
        <w:rPr>
          <w:rFonts w:ascii="Times New Roman" w:hAnsi="Times New Roman" w:cs="Times New Roman"/>
          <w:sz w:val="24"/>
          <w:szCs w:val="24"/>
        </w:rPr>
        <w:t>Председатель</w:t>
      </w:r>
      <w:r w:rsidRPr="00D24C3E">
        <w:rPr>
          <w:rFonts w:ascii="Times New Roman" w:hAnsi="Times New Roman" w:cs="Times New Roman"/>
          <w:sz w:val="24"/>
          <w:szCs w:val="24"/>
        </w:rPr>
        <w:t xml:space="preserve"> – </w:t>
      </w:r>
      <w:r w:rsidR="00052CC7" w:rsidRPr="00D24C3E">
        <w:rPr>
          <w:rFonts w:ascii="Times New Roman" w:hAnsi="Times New Roman" w:cs="Times New Roman"/>
          <w:sz w:val="24"/>
          <w:szCs w:val="24"/>
        </w:rPr>
        <w:t>канд. техн. наук</w:t>
      </w:r>
      <w:r w:rsidRPr="00D24C3E">
        <w:rPr>
          <w:rFonts w:ascii="Times New Roman" w:hAnsi="Times New Roman" w:cs="Times New Roman"/>
          <w:sz w:val="24"/>
          <w:szCs w:val="24"/>
        </w:rPr>
        <w:t xml:space="preserve">, доцент </w:t>
      </w:r>
      <w:r w:rsidRPr="00D24C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Нечушкина Елена Алексеевна, </w:t>
      </w:r>
      <w:r w:rsidR="00C01335" w:rsidRPr="00D2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– ст. преподаватель Багузова Лариса Валентиновна, </w:t>
      </w:r>
      <w:r w:rsidR="00C01335" w:rsidRPr="00D24C3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01335" w:rsidRPr="00D24C3E">
        <w:rPr>
          <w:rFonts w:ascii="Times New Roman" w:hAnsi="Times New Roman" w:cs="Times New Roman"/>
          <w:sz w:val="24"/>
          <w:szCs w:val="24"/>
        </w:rPr>
        <w:t>-</w:t>
      </w:r>
      <w:r w:rsidR="00C01335" w:rsidRPr="00D24C3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01335" w:rsidRPr="00D24C3E">
        <w:rPr>
          <w:rFonts w:ascii="Times New Roman" w:hAnsi="Times New Roman" w:cs="Times New Roman"/>
          <w:sz w:val="24"/>
          <w:szCs w:val="24"/>
        </w:rPr>
        <w:t>:</w:t>
      </w:r>
      <w:r w:rsidR="00052CC7" w:rsidRPr="00D24C3E">
        <w:rPr>
          <w:rFonts w:ascii="Times New Roman" w:hAnsi="Times New Roman" w:cs="Times New Roman"/>
          <w:sz w:val="24"/>
          <w:szCs w:val="24"/>
        </w:rPr>
        <w:t xml:space="preserve"> </w:t>
      </w:r>
      <w:r w:rsidR="00C01335" w:rsidRPr="00D24C3E">
        <w:rPr>
          <w:rFonts w:ascii="Times New Roman" w:hAnsi="Times New Roman" w:cs="Times New Roman"/>
          <w:sz w:val="24"/>
          <w:szCs w:val="24"/>
        </w:rPr>
        <w:t>ivan.lor1971@mail.ru</w:t>
      </w:r>
      <w:r w:rsidR="00052CC7" w:rsidRPr="00D24C3E">
        <w:rPr>
          <w:rFonts w:ascii="Times New Roman" w:hAnsi="Times New Roman" w:cs="Times New Roman"/>
          <w:sz w:val="24"/>
          <w:szCs w:val="24"/>
        </w:rPr>
        <w:t>.</w:t>
      </w:r>
    </w:p>
    <w:p w:rsidR="007E1C60" w:rsidRPr="00D24C3E" w:rsidRDefault="007E1C60" w:rsidP="00BE39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4C3E"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="00477B4B" w:rsidRPr="00D24C3E">
        <w:rPr>
          <w:rFonts w:ascii="Times New Roman" w:hAnsi="Times New Roman" w:cs="Times New Roman"/>
          <w:sz w:val="24"/>
          <w:szCs w:val="24"/>
        </w:rPr>
        <w:t> </w:t>
      </w:r>
      <w:r w:rsidRPr="00D24C3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24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екция «Современные проблемы и актуальные вопросы товароведения и экспертизы потребительских товаров». Председатель – д-р пед. наук, профессор Кротова Ирина Владимировна, секретарь – Шишкина Ольга Вадимовна, </w:t>
      </w:r>
      <w:r w:rsidRPr="00D24C3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24C3E">
        <w:rPr>
          <w:rFonts w:ascii="Times New Roman" w:hAnsi="Times New Roman" w:cs="Times New Roman"/>
          <w:sz w:val="24"/>
          <w:szCs w:val="24"/>
        </w:rPr>
        <w:t>-</w:t>
      </w:r>
      <w:r w:rsidRPr="00D24C3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24C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24C3E">
        <w:rPr>
          <w:rFonts w:ascii="Times New Roman" w:hAnsi="Times New Roman" w:cs="Times New Roman"/>
          <w:sz w:val="24"/>
          <w:szCs w:val="24"/>
          <w:lang w:val="en-US"/>
        </w:rPr>
        <w:t>tei</w:t>
      </w:r>
      <w:proofErr w:type="spellEnd"/>
      <w:r w:rsidRPr="00D24C3E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D24C3E">
        <w:rPr>
          <w:rFonts w:ascii="Times New Roman" w:hAnsi="Times New Roman" w:cs="Times New Roman"/>
          <w:sz w:val="24"/>
          <w:szCs w:val="24"/>
          <w:lang w:val="en-US"/>
        </w:rPr>
        <w:t>nauka</w:t>
      </w:r>
      <w:proofErr w:type="spellEnd"/>
      <w:r w:rsidRPr="00D24C3E">
        <w:rPr>
          <w:rFonts w:ascii="Times New Roman" w:hAnsi="Times New Roman" w:cs="Times New Roman"/>
          <w:sz w:val="24"/>
          <w:szCs w:val="24"/>
        </w:rPr>
        <w:t>@</w:t>
      </w:r>
      <w:r w:rsidRPr="00D24C3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24C3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24C3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24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E1C60" w:rsidRPr="00D24C3E" w:rsidRDefault="007E1C60" w:rsidP="00BE39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4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</w:t>
      </w:r>
      <w:r w:rsidR="00477B4B" w:rsidRPr="00D24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24C3E">
        <w:rPr>
          <w:rFonts w:ascii="Times New Roman" w:hAnsi="Times New Roman" w:cs="Times New Roman"/>
          <w:color w:val="000000"/>
          <w:sz w:val="24"/>
          <w:szCs w:val="24"/>
        </w:rPr>
        <w:t>Секция «</w:t>
      </w:r>
      <w:r w:rsidRPr="00D24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институтов таможенного регулирования внешнеторговой деятельности: российский и зарубежный опыт». Председатель – </w:t>
      </w:r>
      <w:r w:rsidR="001B4CE8" w:rsidRPr="00D24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канд. техн. наук, доцент </w:t>
      </w:r>
      <w:r w:rsidRPr="00D24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Демакова</w:t>
      </w:r>
      <w:r w:rsidR="001B4CE8" w:rsidRPr="00D24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Евгения Александровна</w:t>
      </w:r>
      <w:r w:rsidRPr="00D24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секретарь –</w:t>
      </w:r>
      <w:r w:rsidR="001B4CE8" w:rsidRPr="00D24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24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Панькив</w:t>
      </w:r>
      <w:r w:rsidR="001B4CE8" w:rsidRPr="00D24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Ольга Геннадьевна, </w:t>
      </w:r>
      <w:r w:rsidR="001B4CE8" w:rsidRPr="00D24C3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B4CE8" w:rsidRPr="00D24C3E">
        <w:rPr>
          <w:rFonts w:ascii="Times New Roman" w:hAnsi="Times New Roman" w:cs="Times New Roman"/>
          <w:sz w:val="24"/>
          <w:szCs w:val="24"/>
        </w:rPr>
        <w:t>-</w:t>
      </w:r>
      <w:r w:rsidR="001B4CE8" w:rsidRPr="00D24C3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B4CE8" w:rsidRPr="00D24C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B4CE8" w:rsidRPr="00D24C3E">
        <w:rPr>
          <w:rFonts w:ascii="Times New Roman" w:hAnsi="Times New Roman" w:cs="Times New Roman"/>
          <w:sz w:val="24"/>
          <w:szCs w:val="24"/>
          <w:lang w:val="en-US"/>
        </w:rPr>
        <w:t>lyu</w:t>
      </w:r>
      <w:proofErr w:type="spellEnd"/>
      <w:r w:rsidR="001B4CE8" w:rsidRPr="00D24C3E">
        <w:rPr>
          <w:rFonts w:ascii="Times New Roman" w:hAnsi="Times New Roman" w:cs="Times New Roman"/>
          <w:sz w:val="24"/>
          <w:szCs w:val="24"/>
        </w:rPr>
        <w:t>2119@</w:t>
      </w:r>
      <w:proofErr w:type="spellStart"/>
      <w:r w:rsidR="001B4CE8" w:rsidRPr="00D24C3E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1B4CE8" w:rsidRPr="00D24C3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B4CE8" w:rsidRPr="00D24C3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B4CE8" w:rsidRPr="00D24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E1C60" w:rsidRPr="00D24C3E" w:rsidRDefault="007E1C60" w:rsidP="00BE3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</w:t>
      </w:r>
      <w:r w:rsidR="00477B4B" w:rsidRPr="00D24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24C3E">
        <w:rPr>
          <w:rFonts w:ascii="Times New Roman" w:hAnsi="Times New Roman" w:cs="Times New Roman"/>
          <w:color w:val="000000"/>
          <w:sz w:val="24"/>
          <w:szCs w:val="24"/>
        </w:rPr>
        <w:t>Секция «</w:t>
      </w:r>
      <w:r w:rsidRPr="00D24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Актуальные проблемы и перспективы развития гостиничного бизнеса</w:t>
      </w:r>
      <w:r w:rsidRPr="00D24C3E">
        <w:rPr>
          <w:rFonts w:ascii="Times New Roman" w:hAnsi="Times New Roman" w:cs="Times New Roman"/>
          <w:color w:val="000000"/>
          <w:sz w:val="24"/>
          <w:szCs w:val="24"/>
        </w:rPr>
        <w:t xml:space="preserve">». Председатель – </w:t>
      </w:r>
      <w:r w:rsidR="001B4CE8" w:rsidRPr="00D24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канд. техн. наук, доцент</w:t>
      </w:r>
      <w:r w:rsidR="001B4CE8" w:rsidRPr="00D2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4C3E">
        <w:rPr>
          <w:rFonts w:ascii="Times New Roman" w:hAnsi="Times New Roman" w:cs="Times New Roman"/>
          <w:color w:val="000000"/>
          <w:sz w:val="24"/>
          <w:szCs w:val="24"/>
        </w:rPr>
        <w:t>Батраев</w:t>
      </w:r>
      <w:r w:rsidR="001B4CE8" w:rsidRPr="00D2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CE8" w:rsidRPr="00D24C3E">
        <w:rPr>
          <w:rFonts w:ascii="Times New Roman" w:hAnsi="Times New Roman" w:cs="Times New Roman"/>
          <w:sz w:val="24"/>
          <w:szCs w:val="24"/>
        </w:rPr>
        <w:t>Марсель Димехаметович</w:t>
      </w:r>
      <w:r w:rsidRPr="00D24C3E">
        <w:rPr>
          <w:rFonts w:ascii="Times New Roman" w:hAnsi="Times New Roman" w:cs="Times New Roman"/>
          <w:color w:val="000000"/>
          <w:sz w:val="24"/>
          <w:szCs w:val="24"/>
        </w:rPr>
        <w:t xml:space="preserve">, секретарь – </w:t>
      </w:r>
      <w:r w:rsidR="001B4CE8" w:rsidRPr="00D24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канд. техн. наук, доцент</w:t>
      </w:r>
      <w:r w:rsidRPr="00D24C3E">
        <w:rPr>
          <w:rFonts w:ascii="Times New Roman" w:hAnsi="Times New Roman" w:cs="Times New Roman"/>
          <w:color w:val="000000"/>
          <w:sz w:val="24"/>
          <w:szCs w:val="24"/>
        </w:rPr>
        <w:t xml:space="preserve"> Тимофеева</w:t>
      </w:r>
      <w:r w:rsidR="001B4CE8" w:rsidRPr="00D24C3E">
        <w:rPr>
          <w:rFonts w:ascii="Times New Roman" w:hAnsi="Times New Roman" w:cs="Times New Roman"/>
          <w:color w:val="000000"/>
          <w:sz w:val="24"/>
          <w:szCs w:val="24"/>
        </w:rPr>
        <w:t xml:space="preserve"> Анастасия Михайловна, </w:t>
      </w:r>
      <w:r w:rsidR="001B4CE8" w:rsidRPr="00D24C3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B4CE8" w:rsidRPr="00D24C3E">
        <w:rPr>
          <w:rFonts w:ascii="Times New Roman" w:hAnsi="Times New Roman" w:cs="Times New Roman"/>
          <w:sz w:val="24"/>
          <w:szCs w:val="24"/>
        </w:rPr>
        <w:t>-</w:t>
      </w:r>
      <w:r w:rsidR="001B4CE8" w:rsidRPr="00D24C3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B4CE8" w:rsidRPr="00D24C3E">
        <w:rPr>
          <w:rFonts w:ascii="Times New Roman" w:hAnsi="Times New Roman" w:cs="Times New Roman"/>
          <w:sz w:val="24"/>
          <w:szCs w:val="24"/>
        </w:rPr>
        <w:t>:</w:t>
      </w:r>
      <w:r w:rsidR="00BB6695" w:rsidRPr="00D24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695" w:rsidRPr="00D24C3E">
        <w:rPr>
          <w:rFonts w:ascii="Times New Roman" w:hAnsi="Times New Roman" w:cs="Times New Roman"/>
          <w:sz w:val="24"/>
          <w:szCs w:val="24"/>
        </w:rPr>
        <w:t>atimofeeva@sfu-kras.ru</w:t>
      </w:r>
      <w:proofErr w:type="spellEnd"/>
      <w:r w:rsidR="00BB6695" w:rsidRPr="00D24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D2037" w:rsidRPr="00D24C3E" w:rsidRDefault="005D2037" w:rsidP="00C57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D47" w:rsidRPr="00D24C3E" w:rsidRDefault="00637D47" w:rsidP="0063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C3E">
        <w:rPr>
          <w:rFonts w:ascii="Times New Roman" w:hAnsi="Times New Roman" w:cs="Times New Roman"/>
          <w:b/>
          <w:sz w:val="24"/>
          <w:szCs w:val="24"/>
        </w:rPr>
        <w:t>К сведению участников конференции</w:t>
      </w:r>
      <w:r w:rsidRPr="00D24C3E">
        <w:rPr>
          <w:rFonts w:ascii="Times New Roman" w:hAnsi="Times New Roman" w:cs="Times New Roman"/>
          <w:sz w:val="24"/>
          <w:szCs w:val="24"/>
        </w:rPr>
        <w:t>:</w:t>
      </w:r>
    </w:p>
    <w:p w:rsidR="00637D47" w:rsidRPr="00D24C3E" w:rsidRDefault="00637D47" w:rsidP="0063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C3E">
        <w:rPr>
          <w:rFonts w:ascii="Times New Roman" w:hAnsi="Times New Roman" w:cs="Times New Roman"/>
          <w:sz w:val="24"/>
          <w:szCs w:val="24"/>
        </w:rPr>
        <w:t>1. Открытие конференции (пленарное заседание) состоится 21 апреля 2021 г. в 12:00.</w:t>
      </w:r>
    </w:p>
    <w:p w:rsidR="00637D47" w:rsidRPr="00D24C3E" w:rsidRDefault="00637D47" w:rsidP="0063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C3E">
        <w:rPr>
          <w:rFonts w:ascii="Times New Roman" w:hAnsi="Times New Roman" w:cs="Times New Roman"/>
          <w:sz w:val="24"/>
          <w:szCs w:val="24"/>
        </w:rPr>
        <w:t xml:space="preserve">2. По материалам конференции издается </w:t>
      </w:r>
      <w:r w:rsidRPr="00D24C3E">
        <w:rPr>
          <w:rFonts w:ascii="Times New Roman" w:hAnsi="Times New Roman" w:cs="Times New Roman"/>
          <w:b/>
          <w:sz w:val="24"/>
          <w:szCs w:val="24"/>
        </w:rPr>
        <w:t>электронный сборник</w:t>
      </w:r>
      <w:r w:rsidRPr="00D24C3E">
        <w:rPr>
          <w:rFonts w:ascii="Times New Roman" w:hAnsi="Times New Roman" w:cs="Times New Roman"/>
          <w:sz w:val="24"/>
          <w:szCs w:val="24"/>
        </w:rPr>
        <w:t xml:space="preserve"> материалов с указанием выходных данных: </w:t>
      </w:r>
    </w:p>
    <w:p w:rsidR="00637D47" w:rsidRPr="00D24C3E" w:rsidRDefault="00637D47" w:rsidP="00637D47">
      <w:pPr>
        <w:pStyle w:val="a5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4C3E">
        <w:rPr>
          <w:rFonts w:ascii="Times New Roman" w:hAnsi="Times New Roman" w:cs="Times New Roman"/>
          <w:sz w:val="24"/>
          <w:szCs w:val="24"/>
        </w:rPr>
        <w:t>материалы конференции проходят редакционно-издательскую обработку;</w:t>
      </w:r>
    </w:p>
    <w:p w:rsidR="00637D47" w:rsidRPr="00D24C3E" w:rsidRDefault="00637D47" w:rsidP="00637D47">
      <w:pPr>
        <w:pStyle w:val="a5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4C3E">
        <w:rPr>
          <w:rFonts w:ascii="Times New Roman" w:hAnsi="Times New Roman" w:cs="Times New Roman"/>
          <w:sz w:val="24"/>
          <w:szCs w:val="24"/>
        </w:rPr>
        <w:t>присваиваются индексы ББК, УДК, авторский знак и ISBN – Международный стандартный номер сборника (</w:t>
      </w:r>
      <w:proofErr w:type="spellStart"/>
      <w:r w:rsidRPr="00D24C3E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D24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C3E">
        <w:rPr>
          <w:rFonts w:ascii="Times New Roman" w:hAnsi="Times New Roman" w:cs="Times New Roman"/>
          <w:sz w:val="24"/>
          <w:szCs w:val="24"/>
        </w:rPr>
        <w:t>Standard</w:t>
      </w:r>
      <w:proofErr w:type="spellEnd"/>
      <w:r w:rsidRPr="00D24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C3E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D24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C3E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D24C3E">
        <w:rPr>
          <w:rFonts w:ascii="Times New Roman" w:hAnsi="Times New Roman" w:cs="Times New Roman"/>
          <w:sz w:val="24"/>
          <w:szCs w:val="24"/>
        </w:rPr>
        <w:t>);</w:t>
      </w:r>
    </w:p>
    <w:p w:rsidR="00637D47" w:rsidRPr="00D24C3E" w:rsidRDefault="00637D47" w:rsidP="00637D47">
      <w:pPr>
        <w:pStyle w:val="a5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4C3E">
        <w:rPr>
          <w:rFonts w:ascii="Times New Roman" w:hAnsi="Times New Roman" w:cs="Times New Roman"/>
          <w:sz w:val="24"/>
          <w:szCs w:val="24"/>
        </w:rPr>
        <w:t>материалы конференции ПОСТАТЕЙНО размещаются в системе Российского индекса научного цитирования (РИНЦ).</w:t>
      </w:r>
    </w:p>
    <w:p w:rsidR="00637D47" w:rsidRPr="00D24C3E" w:rsidRDefault="00637D47" w:rsidP="0063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C3E">
        <w:rPr>
          <w:rFonts w:ascii="Times New Roman" w:hAnsi="Times New Roman" w:cs="Times New Roman"/>
          <w:sz w:val="24"/>
          <w:szCs w:val="24"/>
        </w:rPr>
        <w:t>3. Иногородним участникам сборник материалов (электронный вариант) высылается на указанный при регистрации электронный почтовый адрес.</w:t>
      </w:r>
    </w:p>
    <w:p w:rsidR="00644DB2" w:rsidRPr="00D24C3E" w:rsidRDefault="00644DB2" w:rsidP="0063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C3E">
        <w:rPr>
          <w:rFonts w:ascii="Times New Roman" w:hAnsi="Times New Roman" w:cs="Times New Roman"/>
          <w:sz w:val="24"/>
          <w:szCs w:val="24"/>
        </w:rPr>
        <w:t xml:space="preserve">4. Организационный комитет оставляет за собой право отклонения материалов, не соответствующих цели конференции, требованиям к оформлению, а также полученных после </w:t>
      </w:r>
      <w:r w:rsidR="009C0B85">
        <w:rPr>
          <w:rFonts w:ascii="Times New Roman" w:hAnsi="Times New Roman" w:cs="Times New Roman"/>
          <w:sz w:val="24"/>
          <w:szCs w:val="24"/>
        </w:rPr>
        <w:t>16</w:t>
      </w:r>
      <w:r w:rsidRPr="00D24C3E">
        <w:rPr>
          <w:rFonts w:ascii="Times New Roman" w:hAnsi="Times New Roman" w:cs="Times New Roman"/>
          <w:sz w:val="24"/>
          <w:szCs w:val="24"/>
        </w:rPr>
        <w:t xml:space="preserve"> апреля 2021 г.</w:t>
      </w:r>
    </w:p>
    <w:p w:rsidR="00D24C3E" w:rsidRPr="00D24C3E" w:rsidRDefault="00D24C3E" w:rsidP="00C571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70F" w:rsidRPr="00D24C3E" w:rsidRDefault="00D31C1E" w:rsidP="00C57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C3E">
        <w:rPr>
          <w:rFonts w:ascii="Times New Roman" w:hAnsi="Times New Roman" w:cs="Times New Roman"/>
          <w:b/>
          <w:sz w:val="24"/>
          <w:szCs w:val="24"/>
        </w:rPr>
        <w:t>Для участия в конференции необходимо</w:t>
      </w:r>
      <w:r w:rsidRPr="00D24C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070F" w:rsidRDefault="00D31C1E" w:rsidP="0047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C3E">
        <w:rPr>
          <w:rFonts w:ascii="Times New Roman" w:hAnsi="Times New Roman" w:cs="Times New Roman"/>
          <w:sz w:val="24"/>
          <w:szCs w:val="24"/>
        </w:rPr>
        <w:t>1.</w:t>
      </w:r>
      <w:r w:rsidR="00477B4B" w:rsidRPr="00D24C3E">
        <w:rPr>
          <w:rFonts w:ascii="Times New Roman" w:hAnsi="Times New Roman" w:cs="Times New Roman"/>
          <w:sz w:val="24"/>
          <w:szCs w:val="24"/>
        </w:rPr>
        <w:t> </w:t>
      </w:r>
      <w:r w:rsidRPr="00D24C3E">
        <w:rPr>
          <w:rFonts w:ascii="Times New Roman" w:hAnsi="Times New Roman" w:cs="Times New Roman"/>
          <w:sz w:val="24"/>
          <w:szCs w:val="24"/>
        </w:rPr>
        <w:t>Зарегистрироваться на участие в конференции на официальном сайте</w:t>
      </w:r>
      <w:r w:rsidR="00146A9C" w:rsidRPr="00D24C3E">
        <w:rPr>
          <w:rFonts w:ascii="Times New Roman" w:hAnsi="Times New Roman" w:cs="Times New Roman"/>
          <w:sz w:val="24"/>
          <w:szCs w:val="24"/>
        </w:rPr>
        <w:t xml:space="preserve"> Сибирского федерального университета</w:t>
      </w:r>
      <w:r w:rsidR="00DB0ABC">
        <w:rPr>
          <w:rFonts w:ascii="Times New Roman" w:hAnsi="Times New Roman" w:cs="Times New Roman"/>
          <w:sz w:val="24"/>
          <w:szCs w:val="24"/>
        </w:rPr>
        <w:t xml:space="preserve"> </w:t>
      </w:r>
      <w:r w:rsidR="00DB0ABC" w:rsidRPr="00DB0ABC">
        <w:rPr>
          <w:rFonts w:ascii="Times New Roman" w:hAnsi="Times New Roman" w:cs="Times New Roman"/>
          <w:b/>
          <w:sz w:val="24"/>
          <w:szCs w:val="24"/>
        </w:rPr>
        <w:t>до 16 апреля 2021 г.</w:t>
      </w:r>
      <w:r w:rsidRPr="00D24C3E">
        <w:rPr>
          <w:rFonts w:ascii="Times New Roman" w:hAnsi="Times New Roman" w:cs="Times New Roman"/>
          <w:sz w:val="24"/>
          <w:szCs w:val="24"/>
        </w:rPr>
        <w:t xml:space="preserve">, по ссылке: </w:t>
      </w:r>
      <w:r w:rsidR="00E24179" w:rsidRPr="00E24179">
        <w:rPr>
          <w:rFonts w:ascii="Times New Roman" w:hAnsi="Times New Roman" w:cs="Times New Roman"/>
          <w:b/>
          <w:sz w:val="24"/>
          <w:szCs w:val="24"/>
        </w:rPr>
        <w:t>http://conf.sfu-kras.ru/tpkd2021</w:t>
      </w:r>
    </w:p>
    <w:p w:rsidR="00B0070F" w:rsidRPr="00D24C3E" w:rsidRDefault="00D31C1E" w:rsidP="0047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C3E">
        <w:rPr>
          <w:rFonts w:ascii="Times New Roman" w:hAnsi="Times New Roman" w:cs="Times New Roman"/>
          <w:sz w:val="24"/>
          <w:szCs w:val="24"/>
        </w:rPr>
        <w:t>2.</w:t>
      </w:r>
      <w:r w:rsidR="00477B4B" w:rsidRPr="00D24C3E">
        <w:rPr>
          <w:rFonts w:ascii="Times New Roman" w:hAnsi="Times New Roman" w:cs="Times New Roman"/>
          <w:sz w:val="24"/>
          <w:szCs w:val="24"/>
        </w:rPr>
        <w:t> </w:t>
      </w:r>
      <w:r w:rsidRPr="00D24C3E">
        <w:rPr>
          <w:rFonts w:ascii="Times New Roman" w:hAnsi="Times New Roman" w:cs="Times New Roman"/>
          <w:sz w:val="24"/>
          <w:szCs w:val="24"/>
        </w:rPr>
        <w:t xml:space="preserve">Загрузить статью в соответствии с требованиями (см. ниже) в выбранную секцию. Название файла должно состоять: </w:t>
      </w:r>
      <w:proofErr w:type="spellStart"/>
      <w:r w:rsidRPr="00D24C3E">
        <w:rPr>
          <w:rFonts w:ascii="Times New Roman" w:hAnsi="Times New Roman" w:cs="Times New Roman"/>
          <w:sz w:val="24"/>
          <w:szCs w:val="24"/>
        </w:rPr>
        <w:t>Статья_Фамилия</w:t>
      </w:r>
      <w:proofErr w:type="spellEnd"/>
      <w:r w:rsidRPr="00D24C3E">
        <w:rPr>
          <w:rFonts w:ascii="Times New Roman" w:hAnsi="Times New Roman" w:cs="Times New Roman"/>
          <w:sz w:val="24"/>
          <w:szCs w:val="24"/>
        </w:rPr>
        <w:t>, Имя, Отчество автора</w:t>
      </w:r>
      <w:r w:rsidR="00477B4B" w:rsidRPr="00D24C3E">
        <w:rPr>
          <w:rFonts w:ascii="Times New Roman" w:hAnsi="Times New Roman" w:cs="Times New Roman"/>
          <w:sz w:val="24"/>
          <w:szCs w:val="24"/>
        </w:rPr>
        <w:t>.</w:t>
      </w:r>
      <w:r w:rsidRPr="00D24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70F" w:rsidRPr="00D24C3E" w:rsidRDefault="00D31C1E" w:rsidP="0047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C3E">
        <w:rPr>
          <w:rFonts w:ascii="Times New Roman" w:hAnsi="Times New Roman" w:cs="Times New Roman"/>
          <w:sz w:val="24"/>
          <w:szCs w:val="24"/>
        </w:rPr>
        <w:t>3.</w:t>
      </w:r>
      <w:r w:rsidR="00477B4B" w:rsidRPr="00D24C3E">
        <w:rPr>
          <w:rFonts w:ascii="Times New Roman" w:hAnsi="Times New Roman" w:cs="Times New Roman"/>
          <w:sz w:val="24"/>
          <w:szCs w:val="24"/>
        </w:rPr>
        <w:t> </w:t>
      </w:r>
      <w:r w:rsidRPr="00D24C3E">
        <w:rPr>
          <w:rFonts w:ascii="Times New Roman" w:hAnsi="Times New Roman" w:cs="Times New Roman"/>
          <w:sz w:val="24"/>
          <w:szCs w:val="24"/>
        </w:rPr>
        <w:t xml:space="preserve">Оплатить организационный взнос, сканировать квитанцию оплаты. Название файла должно состоять: </w:t>
      </w:r>
      <w:proofErr w:type="spellStart"/>
      <w:r w:rsidRPr="00D24C3E">
        <w:rPr>
          <w:rFonts w:ascii="Times New Roman" w:hAnsi="Times New Roman" w:cs="Times New Roman"/>
          <w:sz w:val="24"/>
          <w:szCs w:val="24"/>
        </w:rPr>
        <w:t>Оплата_Фамилия</w:t>
      </w:r>
      <w:proofErr w:type="spellEnd"/>
      <w:r w:rsidRPr="00D24C3E">
        <w:rPr>
          <w:rFonts w:ascii="Times New Roman" w:hAnsi="Times New Roman" w:cs="Times New Roman"/>
          <w:sz w:val="24"/>
          <w:szCs w:val="24"/>
        </w:rPr>
        <w:t>, Имя, Отчество автора</w:t>
      </w:r>
      <w:r w:rsidR="00477B4B" w:rsidRPr="00D24C3E">
        <w:rPr>
          <w:rFonts w:ascii="Times New Roman" w:hAnsi="Times New Roman" w:cs="Times New Roman"/>
          <w:sz w:val="24"/>
          <w:szCs w:val="24"/>
        </w:rPr>
        <w:t>.</w:t>
      </w:r>
    </w:p>
    <w:p w:rsidR="00C571C7" w:rsidRPr="00D24C3E" w:rsidRDefault="00637D47" w:rsidP="0063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D47" w:rsidRPr="00D24C3E" w:rsidRDefault="00637D47" w:rsidP="0063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C3E">
        <w:rPr>
          <w:rFonts w:ascii="Times New Roman" w:hAnsi="Times New Roman" w:cs="Times New Roman"/>
          <w:b/>
          <w:sz w:val="24"/>
          <w:szCs w:val="24"/>
        </w:rPr>
        <w:t>Организационный взнос и порядок оплаты участия в конференции</w:t>
      </w:r>
      <w:r w:rsidRPr="00D24C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D47" w:rsidRPr="00D24C3E" w:rsidRDefault="00637D47" w:rsidP="00644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C3E">
        <w:rPr>
          <w:rFonts w:ascii="Times New Roman" w:hAnsi="Times New Roman" w:cs="Times New Roman"/>
          <w:i/>
          <w:color w:val="FF0000"/>
          <w:sz w:val="24"/>
          <w:szCs w:val="24"/>
        </w:rPr>
        <w:t>Для студентов, магистров, аспирантов СФУ и вузов-учредителей участие в конференции бесплатное</w:t>
      </w:r>
      <w:r w:rsidRPr="00D24C3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D24C3E">
        <w:rPr>
          <w:rFonts w:ascii="Times New Roman" w:hAnsi="Times New Roman" w:cs="Times New Roman"/>
          <w:sz w:val="24"/>
          <w:szCs w:val="24"/>
        </w:rPr>
        <w:t xml:space="preserve"> Для участников из других образовательных организаций за участие в конференции и публикацию в электронном сборнике материалов </w:t>
      </w:r>
      <w:r w:rsidR="00146A9C" w:rsidRPr="00D24C3E">
        <w:rPr>
          <w:rFonts w:ascii="Times New Roman" w:hAnsi="Times New Roman" w:cs="Times New Roman"/>
          <w:sz w:val="24"/>
          <w:szCs w:val="24"/>
        </w:rPr>
        <w:t>конференции</w:t>
      </w:r>
      <w:r w:rsidRPr="00D24C3E">
        <w:rPr>
          <w:rFonts w:ascii="Times New Roman" w:hAnsi="Times New Roman" w:cs="Times New Roman"/>
          <w:sz w:val="24"/>
          <w:szCs w:val="24"/>
        </w:rPr>
        <w:t xml:space="preserve"> необходимо перечислить </w:t>
      </w:r>
      <w:r w:rsidRPr="00D24C3E">
        <w:rPr>
          <w:rFonts w:ascii="Times New Roman" w:hAnsi="Times New Roman" w:cs="Times New Roman"/>
          <w:b/>
          <w:sz w:val="24"/>
          <w:szCs w:val="24"/>
        </w:rPr>
        <w:t>организационный взнос в сумме</w:t>
      </w:r>
      <w:r w:rsidRPr="00D24C3E">
        <w:rPr>
          <w:rFonts w:ascii="Times New Roman" w:hAnsi="Times New Roman" w:cs="Times New Roman"/>
          <w:sz w:val="24"/>
          <w:szCs w:val="24"/>
        </w:rPr>
        <w:t xml:space="preserve"> </w:t>
      </w:r>
      <w:r w:rsidRPr="00D24C3E">
        <w:rPr>
          <w:rFonts w:ascii="Times New Roman" w:hAnsi="Times New Roman" w:cs="Times New Roman"/>
          <w:b/>
          <w:sz w:val="24"/>
          <w:szCs w:val="24"/>
        </w:rPr>
        <w:t>300 руб.</w:t>
      </w:r>
    </w:p>
    <w:p w:rsidR="00644DB2" w:rsidRPr="00D24C3E" w:rsidRDefault="00644DB2" w:rsidP="00644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6A9C" w:rsidRPr="00D24C3E" w:rsidRDefault="00637D47" w:rsidP="00644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C3E">
        <w:rPr>
          <w:rFonts w:ascii="Times New Roman" w:hAnsi="Times New Roman" w:cs="Times New Roman"/>
          <w:sz w:val="24"/>
          <w:szCs w:val="24"/>
        </w:rPr>
        <w:t xml:space="preserve">Платежные реквизиты: </w:t>
      </w:r>
    </w:p>
    <w:p w:rsidR="00146A9C" w:rsidRPr="00D24C3E" w:rsidRDefault="00637D47" w:rsidP="00644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C3E">
        <w:rPr>
          <w:rFonts w:ascii="Times New Roman" w:hAnsi="Times New Roman" w:cs="Times New Roman"/>
          <w:sz w:val="24"/>
          <w:szCs w:val="24"/>
        </w:rPr>
        <w:t xml:space="preserve">ФГАОУ ВО «Сибирский федеральный университет» либо СФУ </w:t>
      </w:r>
    </w:p>
    <w:p w:rsidR="00146A9C" w:rsidRPr="00D24C3E" w:rsidRDefault="00637D47" w:rsidP="00644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C3E">
        <w:rPr>
          <w:rFonts w:ascii="Times New Roman" w:hAnsi="Times New Roman" w:cs="Times New Roman"/>
          <w:sz w:val="24"/>
          <w:szCs w:val="24"/>
        </w:rPr>
        <w:t>Расчётный сч</w:t>
      </w:r>
      <w:r w:rsidR="00644DB2" w:rsidRPr="00D24C3E">
        <w:rPr>
          <w:rFonts w:ascii="Times New Roman" w:hAnsi="Times New Roman" w:cs="Times New Roman"/>
          <w:sz w:val="24"/>
          <w:szCs w:val="24"/>
        </w:rPr>
        <w:t>е</w:t>
      </w:r>
      <w:r w:rsidRPr="00D24C3E">
        <w:rPr>
          <w:rFonts w:ascii="Times New Roman" w:hAnsi="Times New Roman" w:cs="Times New Roman"/>
          <w:sz w:val="24"/>
          <w:szCs w:val="24"/>
        </w:rPr>
        <w:t xml:space="preserve">т </w:t>
      </w:r>
      <w:r w:rsidR="00644DB2" w:rsidRPr="00D24C3E">
        <w:rPr>
          <w:rFonts w:ascii="Times New Roman" w:hAnsi="Times New Roman" w:cs="Times New Roman"/>
          <w:sz w:val="24"/>
          <w:szCs w:val="24"/>
        </w:rPr>
        <w:t>40503810000340000002</w:t>
      </w:r>
      <w:r w:rsidRPr="00D24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A9C" w:rsidRPr="00D24C3E" w:rsidRDefault="00637D47" w:rsidP="00644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C3E">
        <w:rPr>
          <w:rFonts w:ascii="Times New Roman" w:hAnsi="Times New Roman" w:cs="Times New Roman"/>
          <w:sz w:val="24"/>
          <w:szCs w:val="24"/>
        </w:rPr>
        <w:t>Ф-л банка ГПБ (АО) «</w:t>
      </w:r>
      <w:proofErr w:type="spellStart"/>
      <w:r w:rsidRPr="00D24C3E">
        <w:rPr>
          <w:rFonts w:ascii="Times New Roman" w:hAnsi="Times New Roman" w:cs="Times New Roman"/>
          <w:sz w:val="24"/>
          <w:szCs w:val="24"/>
        </w:rPr>
        <w:t>Восточно-Сибирский</w:t>
      </w:r>
      <w:proofErr w:type="spellEnd"/>
      <w:r w:rsidRPr="00D24C3E">
        <w:rPr>
          <w:rFonts w:ascii="Times New Roman" w:hAnsi="Times New Roman" w:cs="Times New Roman"/>
          <w:sz w:val="24"/>
          <w:szCs w:val="24"/>
        </w:rPr>
        <w:t xml:space="preserve">» г. Красноярск </w:t>
      </w:r>
    </w:p>
    <w:p w:rsidR="00146A9C" w:rsidRPr="00D24C3E" w:rsidRDefault="00637D47" w:rsidP="00644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C3E">
        <w:rPr>
          <w:rFonts w:ascii="Times New Roman" w:hAnsi="Times New Roman" w:cs="Times New Roman"/>
          <w:sz w:val="24"/>
          <w:szCs w:val="24"/>
        </w:rPr>
        <w:t xml:space="preserve">БИК 040407877 </w:t>
      </w:r>
    </w:p>
    <w:p w:rsidR="00146A9C" w:rsidRPr="00D24C3E" w:rsidRDefault="00637D47" w:rsidP="00644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4C3E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D24C3E">
        <w:rPr>
          <w:rFonts w:ascii="Times New Roman" w:hAnsi="Times New Roman" w:cs="Times New Roman"/>
          <w:sz w:val="24"/>
          <w:szCs w:val="24"/>
        </w:rPr>
        <w:t>. сч</w:t>
      </w:r>
      <w:r w:rsidR="00644DB2" w:rsidRPr="00D24C3E">
        <w:rPr>
          <w:rFonts w:ascii="Times New Roman" w:hAnsi="Times New Roman" w:cs="Times New Roman"/>
          <w:sz w:val="24"/>
          <w:szCs w:val="24"/>
        </w:rPr>
        <w:t>е</w:t>
      </w:r>
      <w:r w:rsidRPr="00D24C3E">
        <w:rPr>
          <w:rFonts w:ascii="Times New Roman" w:hAnsi="Times New Roman" w:cs="Times New Roman"/>
          <w:sz w:val="24"/>
          <w:szCs w:val="24"/>
        </w:rPr>
        <w:t xml:space="preserve">т </w:t>
      </w:r>
      <w:r w:rsidR="00644DB2" w:rsidRPr="00D24C3E">
        <w:rPr>
          <w:rFonts w:ascii="Times New Roman" w:hAnsi="Times New Roman" w:cs="Times New Roman"/>
          <w:sz w:val="24"/>
          <w:szCs w:val="24"/>
        </w:rPr>
        <w:t>30101810100000000877</w:t>
      </w:r>
      <w:r w:rsidRPr="00D24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DB2" w:rsidRPr="00D24C3E" w:rsidRDefault="00637D47" w:rsidP="00644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C3E">
        <w:rPr>
          <w:rFonts w:ascii="Times New Roman" w:hAnsi="Times New Roman" w:cs="Times New Roman"/>
          <w:sz w:val="24"/>
          <w:szCs w:val="24"/>
        </w:rPr>
        <w:t xml:space="preserve">ОГРН </w:t>
      </w:r>
      <w:r w:rsidR="00644DB2" w:rsidRPr="00D24C3E">
        <w:rPr>
          <w:rFonts w:ascii="Times New Roman" w:hAnsi="Times New Roman" w:cs="Times New Roman"/>
          <w:sz w:val="24"/>
          <w:szCs w:val="24"/>
        </w:rPr>
        <w:t>–</w:t>
      </w:r>
      <w:r w:rsidRPr="00D24C3E">
        <w:rPr>
          <w:rFonts w:ascii="Times New Roman" w:hAnsi="Times New Roman" w:cs="Times New Roman"/>
          <w:sz w:val="24"/>
          <w:szCs w:val="24"/>
        </w:rPr>
        <w:t xml:space="preserve"> 1022402137460, ИНН </w:t>
      </w:r>
      <w:r w:rsidR="00644DB2" w:rsidRPr="00D24C3E">
        <w:rPr>
          <w:rFonts w:ascii="Times New Roman" w:hAnsi="Times New Roman" w:cs="Times New Roman"/>
          <w:sz w:val="24"/>
          <w:szCs w:val="24"/>
        </w:rPr>
        <w:t>–</w:t>
      </w:r>
      <w:r w:rsidRPr="00D24C3E">
        <w:rPr>
          <w:rFonts w:ascii="Times New Roman" w:hAnsi="Times New Roman" w:cs="Times New Roman"/>
          <w:sz w:val="24"/>
          <w:szCs w:val="24"/>
        </w:rPr>
        <w:t xml:space="preserve"> 2463011853, КПП </w:t>
      </w:r>
      <w:r w:rsidR="00644DB2" w:rsidRPr="00D24C3E">
        <w:rPr>
          <w:rFonts w:ascii="Times New Roman" w:hAnsi="Times New Roman" w:cs="Times New Roman"/>
          <w:sz w:val="24"/>
          <w:szCs w:val="24"/>
        </w:rPr>
        <w:t>–</w:t>
      </w:r>
      <w:r w:rsidRPr="00D24C3E">
        <w:rPr>
          <w:rFonts w:ascii="Times New Roman" w:hAnsi="Times New Roman" w:cs="Times New Roman"/>
          <w:sz w:val="24"/>
          <w:szCs w:val="24"/>
        </w:rPr>
        <w:t xml:space="preserve"> 246301001, </w:t>
      </w:r>
    </w:p>
    <w:p w:rsidR="00637D47" w:rsidRPr="00D24C3E" w:rsidRDefault="00637D47" w:rsidP="00644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C3E">
        <w:rPr>
          <w:rFonts w:ascii="Times New Roman" w:hAnsi="Times New Roman" w:cs="Times New Roman"/>
          <w:sz w:val="24"/>
          <w:szCs w:val="24"/>
        </w:rPr>
        <w:t xml:space="preserve">ОКПО </w:t>
      </w:r>
      <w:r w:rsidR="00644DB2" w:rsidRPr="00D24C3E">
        <w:rPr>
          <w:rFonts w:ascii="Times New Roman" w:hAnsi="Times New Roman" w:cs="Times New Roman"/>
          <w:sz w:val="24"/>
          <w:szCs w:val="24"/>
        </w:rPr>
        <w:t>–</w:t>
      </w:r>
      <w:r w:rsidRPr="00D24C3E">
        <w:rPr>
          <w:rFonts w:ascii="Times New Roman" w:hAnsi="Times New Roman" w:cs="Times New Roman"/>
          <w:sz w:val="24"/>
          <w:szCs w:val="24"/>
        </w:rPr>
        <w:t xml:space="preserve"> 02067876, ОКАТО </w:t>
      </w:r>
      <w:r w:rsidR="00644DB2" w:rsidRPr="00D24C3E">
        <w:rPr>
          <w:rFonts w:ascii="Times New Roman" w:hAnsi="Times New Roman" w:cs="Times New Roman"/>
          <w:sz w:val="24"/>
          <w:szCs w:val="24"/>
        </w:rPr>
        <w:t>–</w:t>
      </w:r>
      <w:r w:rsidRPr="00D24C3E">
        <w:rPr>
          <w:rFonts w:ascii="Times New Roman" w:hAnsi="Times New Roman" w:cs="Times New Roman"/>
          <w:sz w:val="24"/>
          <w:szCs w:val="24"/>
        </w:rPr>
        <w:t xml:space="preserve"> 04401000000, ОКТМО </w:t>
      </w:r>
      <w:r w:rsidR="00644DB2" w:rsidRPr="00D24C3E">
        <w:rPr>
          <w:rFonts w:ascii="Times New Roman" w:hAnsi="Times New Roman" w:cs="Times New Roman"/>
          <w:sz w:val="24"/>
          <w:szCs w:val="24"/>
        </w:rPr>
        <w:t>–</w:t>
      </w:r>
      <w:r w:rsidRPr="00D24C3E">
        <w:rPr>
          <w:rFonts w:ascii="Times New Roman" w:hAnsi="Times New Roman" w:cs="Times New Roman"/>
          <w:sz w:val="24"/>
          <w:szCs w:val="24"/>
        </w:rPr>
        <w:t xml:space="preserve"> 04701000</w:t>
      </w:r>
    </w:p>
    <w:p w:rsidR="00644DB2" w:rsidRPr="00D24C3E" w:rsidRDefault="00637D47" w:rsidP="00644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C3E">
        <w:rPr>
          <w:rFonts w:ascii="Times New Roman" w:hAnsi="Times New Roman" w:cs="Times New Roman"/>
          <w:sz w:val="24"/>
          <w:szCs w:val="24"/>
        </w:rPr>
        <w:t xml:space="preserve">В назначении платежа указать: </w:t>
      </w:r>
      <w:r w:rsidR="00644DB2" w:rsidRPr="00D24C3E">
        <w:rPr>
          <w:rFonts w:ascii="Times New Roman" w:hAnsi="Times New Roman" w:cs="Times New Roman"/>
          <w:sz w:val="24"/>
          <w:szCs w:val="24"/>
        </w:rPr>
        <w:t>з</w:t>
      </w:r>
      <w:r w:rsidRPr="00D24C3E">
        <w:rPr>
          <w:rFonts w:ascii="Times New Roman" w:hAnsi="Times New Roman" w:cs="Times New Roman"/>
          <w:sz w:val="24"/>
          <w:szCs w:val="24"/>
        </w:rPr>
        <w:t>а участие в конференции «Теория и практика коммерческой деятельности»</w:t>
      </w:r>
      <w:r w:rsidR="00644DB2" w:rsidRPr="00D24C3E">
        <w:rPr>
          <w:rFonts w:ascii="Times New Roman" w:hAnsi="Times New Roman" w:cs="Times New Roman"/>
          <w:sz w:val="24"/>
          <w:szCs w:val="24"/>
        </w:rPr>
        <w:t>.</w:t>
      </w:r>
    </w:p>
    <w:p w:rsidR="00644DB2" w:rsidRPr="00D24C3E" w:rsidRDefault="00644DB2" w:rsidP="00644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4DB2" w:rsidRPr="00D24C3E" w:rsidRDefault="00D31C1E" w:rsidP="00644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C3E">
        <w:rPr>
          <w:rFonts w:ascii="Times New Roman" w:hAnsi="Times New Roman" w:cs="Times New Roman"/>
          <w:b/>
          <w:sz w:val="24"/>
          <w:szCs w:val="24"/>
        </w:rPr>
        <w:t>По вопросам организа</w:t>
      </w:r>
      <w:r w:rsidR="00644DB2" w:rsidRPr="00D24C3E">
        <w:rPr>
          <w:rFonts w:ascii="Times New Roman" w:hAnsi="Times New Roman" w:cs="Times New Roman"/>
          <w:b/>
          <w:sz w:val="24"/>
          <w:szCs w:val="24"/>
        </w:rPr>
        <w:t>ции конференции обращаться</w:t>
      </w:r>
      <w:r w:rsidRPr="00D24C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3B35" w:rsidRPr="00D24C3E" w:rsidRDefault="00D31C1E" w:rsidP="00644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C3E">
        <w:rPr>
          <w:rFonts w:ascii="Times New Roman" w:hAnsi="Times New Roman" w:cs="Times New Roman"/>
          <w:sz w:val="24"/>
          <w:szCs w:val="24"/>
        </w:rPr>
        <w:t>660075, г. Красноярск, ул. Л</w:t>
      </w:r>
      <w:r w:rsidR="00644DB2" w:rsidRPr="00D24C3E">
        <w:rPr>
          <w:rFonts w:ascii="Times New Roman" w:hAnsi="Times New Roman" w:cs="Times New Roman"/>
          <w:sz w:val="24"/>
          <w:szCs w:val="24"/>
        </w:rPr>
        <w:t>иды</w:t>
      </w:r>
      <w:r w:rsidRPr="00D24C3E">
        <w:rPr>
          <w:rFonts w:ascii="Times New Roman" w:hAnsi="Times New Roman" w:cs="Times New Roman"/>
          <w:sz w:val="24"/>
          <w:szCs w:val="24"/>
        </w:rPr>
        <w:t xml:space="preserve"> Прушинской, д. 2, </w:t>
      </w:r>
      <w:r w:rsidR="00644DB2" w:rsidRPr="00D24C3E">
        <w:rPr>
          <w:rFonts w:ascii="Times New Roman" w:hAnsi="Times New Roman" w:cs="Times New Roman"/>
          <w:sz w:val="24"/>
          <w:szCs w:val="24"/>
        </w:rPr>
        <w:t>Институт торговли и сферы услуг</w:t>
      </w:r>
      <w:r w:rsidRPr="00D24C3E">
        <w:rPr>
          <w:rFonts w:ascii="Times New Roman" w:hAnsi="Times New Roman" w:cs="Times New Roman"/>
          <w:sz w:val="24"/>
          <w:szCs w:val="24"/>
        </w:rPr>
        <w:t xml:space="preserve"> СФУ</w:t>
      </w:r>
      <w:r w:rsidR="00773B35" w:rsidRPr="00D24C3E">
        <w:rPr>
          <w:rFonts w:ascii="Times New Roman" w:hAnsi="Times New Roman" w:cs="Times New Roman"/>
          <w:sz w:val="24"/>
          <w:szCs w:val="24"/>
        </w:rPr>
        <w:t>:</w:t>
      </w:r>
      <w:r w:rsidRPr="00D24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C1E" w:rsidRPr="00D24C3E" w:rsidRDefault="00773B35" w:rsidP="00773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C3E">
        <w:rPr>
          <w:rFonts w:ascii="Times New Roman" w:hAnsi="Times New Roman" w:cs="Times New Roman"/>
          <w:sz w:val="24"/>
          <w:szCs w:val="24"/>
        </w:rPr>
        <w:t xml:space="preserve">1) </w:t>
      </w:r>
      <w:r w:rsidR="00D31C1E" w:rsidRPr="00D24C3E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644DB2" w:rsidRPr="00D24C3E">
        <w:rPr>
          <w:rFonts w:ascii="Times New Roman" w:hAnsi="Times New Roman" w:cs="Times New Roman"/>
          <w:sz w:val="24"/>
          <w:szCs w:val="24"/>
        </w:rPr>
        <w:t>т</w:t>
      </w:r>
      <w:r w:rsidR="00D31C1E" w:rsidRPr="00D24C3E">
        <w:rPr>
          <w:rFonts w:ascii="Times New Roman" w:hAnsi="Times New Roman" w:cs="Times New Roman"/>
          <w:sz w:val="24"/>
          <w:szCs w:val="24"/>
        </w:rPr>
        <w:t>оргового дела и маркетинга</w:t>
      </w:r>
      <w:r w:rsidR="00644DB2" w:rsidRPr="00D24C3E">
        <w:rPr>
          <w:rFonts w:ascii="Times New Roman" w:hAnsi="Times New Roman" w:cs="Times New Roman"/>
          <w:sz w:val="24"/>
          <w:szCs w:val="24"/>
        </w:rPr>
        <w:t>, каб. 5-</w:t>
      </w:r>
      <w:r w:rsidRPr="00D24C3E">
        <w:rPr>
          <w:rFonts w:ascii="Times New Roman" w:hAnsi="Times New Roman" w:cs="Times New Roman"/>
          <w:sz w:val="24"/>
          <w:szCs w:val="24"/>
        </w:rPr>
        <w:t>36, тел.</w:t>
      </w:r>
      <w:r w:rsidR="00D31C1E" w:rsidRPr="00D24C3E">
        <w:rPr>
          <w:rFonts w:ascii="Times New Roman" w:hAnsi="Times New Roman" w:cs="Times New Roman"/>
          <w:sz w:val="24"/>
          <w:szCs w:val="24"/>
        </w:rPr>
        <w:t xml:space="preserve"> +7 (391) 206-24-34</w:t>
      </w:r>
      <w:r w:rsidRPr="00D24C3E">
        <w:rPr>
          <w:rFonts w:ascii="Times New Roman" w:hAnsi="Times New Roman" w:cs="Times New Roman"/>
          <w:sz w:val="24"/>
          <w:szCs w:val="24"/>
        </w:rPr>
        <w:t>,</w:t>
      </w:r>
      <w:r w:rsidR="00D31C1E" w:rsidRPr="00D24C3E">
        <w:rPr>
          <w:rFonts w:ascii="Times New Roman" w:hAnsi="Times New Roman" w:cs="Times New Roman"/>
          <w:sz w:val="24"/>
          <w:szCs w:val="24"/>
        </w:rPr>
        <w:t xml:space="preserve"> +</w:t>
      </w:r>
      <w:r w:rsidR="00D31C1E" w:rsidRPr="00D5794F">
        <w:rPr>
          <w:rFonts w:ascii="Times New Roman" w:hAnsi="Times New Roman" w:cs="Times New Roman"/>
          <w:sz w:val="24"/>
          <w:szCs w:val="24"/>
        </w:rPr>
        <w:t>7 (391) 271-91-05</w:t>
      </w:r>
      <w:r w:rsidRPr="00D5794F">
        <w:rPr>
          <w:rFonts w:ascii="Times New Roman" w:hAnsi="Times New Roman" w:cs="Times New Roman"/>
          <w:sz w:val="24"/>
          <w:szCs w:val="24"/>
        </w:rPr>
        <w:t>,</w:t>
      </w:r>
      <w:r w:rsidR="00D31C1E" w:rsidRPr="00D5794F">
        <w:rPr>
          <w:rFonts w:ascii="Times New Roman" w:hAnsi="Times New Roman" w:cs="Times New Roman"/>
          <w:sz w:val="24"/>
          <w:szCs w:val="24"/>
        </w:rPr>
        <w:t xml:space="preserve"> </w:t>
      </w:r>
      <w:r w:rsidRPr="00D5794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31C1E" w:rsidRPr="00D5794F">
        <w:rPr>
          <w:rFonts w:ascii="Times New Roman" w:hAnsi="Times New Roman" w:cs="Times New Roman"/>
          <w:sz w:val="24"/>
          <w:szCs w:val="24"/>
        </w:rPr>
        <w:t>-</w:t>
      </w:r>
      <w:r w:rsidR="00D31C1E" w:rsidRPr="00D579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31C1E" w:rsidRPr="00D5794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24C3E" w:rsidRPr="00D5794F">
        <w:rPr>
          <w:rFonts w:ascii="Times New Roman" w:hAnsi="Times New Roman" w:cs="Times New Roman"/>
          <w:sz w:val="24"/>
          <w:szCs w:val="24"/>
          <w:lang w:val="en-US"/>
        </w:rPr>
        <w:t>kaftdkonf</w:t>
      </w:r>
      <w:proofErr w:type="spellEnd"/>
      <w:r w:rsidR="00D24C3E" w:rsidRPr="00D5794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24C3E" w:rsidRPr="00D5794F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D24C3E" w:rsidRPr="00D5794F">
        <w:rPr>
          <w:rFonts w:ascii="Times New Roman" w:hAnsi="Times New Roman" w:cs="Times New Roman"/>
          <w:sz w:val="24"/>
          <w:szCs w:val="24"/>
        </w:rPr>
        <w:t>.</w:t>
      </w:r>
      <w:r w:rsidR="00D24C3E" w:rsidRPr="00D5794F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D24C3E" w:rsidRPr="00D5794F">
        <w:rPr>
          <w:rFonts w:ascii="Times New Roman" w:hAnsi="Times New Roman" w:cs="Times New Roman"/>
          <w:sz w:val="24"/>
          <w:szCs w:val="24"/>
        </w:rPr>
        <w:t xml:space="preserve">, ассистент </w:t>
      </w:r>
      <w:proofErr w:type="spellStart"/>
      <w:r w:rsidR="00D24C3E" w:rsidRPr="00D5794F">
        <w:rPr>
          <w:rFonts w:ascii="Times New Roman" w:hAnsi="Times New Roman" w:cs="Times New Roman"/>
          <w:sz w:val="24"/>
          <w:szCs w:val="24"/>
        </w:rPr>
        <w:t>Цацорин</w:t>
      </w:r>
      <w:proofErr w:type="spellEnd"/>
      <w:r w:rsidR="00D24C3E" w:rsidRPr="00D5794F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AC7412">
        <w:rPr>
          <w:rFonts w:ascii="Times New Roman" w:hAnsi="Times New Roman" w:cs="Times New Roman"/>
          <w:sz w:val="24"/>
          <w:szCs w:val="24"/>
        </w:rPr>
        <w:t xml:space="preserve"> Владиславович</w:t>
      </w:r>
      <w:r w:rsidRPr="00D5794F">
        <w:rPr>
          <w:rFonts w:ascii="Times New Roman" w:hAnsi="Times New Roman" w:cs="Times New Roman"/>
          <w:sz w:val="24"/>
          <w:szCs w:val="24"/>
        </w:rPr>
        <w:t>;</w:t>
      </w:r>
    </w:p>
    <w:p w:rsidR="00773B35" w:rsidRPr="00D24C3E" w:rsidRDefault="00773B35" w:rsidP="00773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C3E">
        <w:rPr>
          <w:rFonts w:ascii="Times New Roman" w:hAnsi="Times New Roman" w:cs="Times New Roman"/>
          <w:sz w:val="24"/>
          <w:szCs w:val="24"/>
        </w:rPr>
        <w:lastRenderedPageBreak/>
        <w:t xml:space="preserve">2) отдел сопровождения НИР(С), грантовой поддержки и международного сотрудничества, каб. 4-13, тел. +7 (391) 206-24-21, </w:t>
      </w:r>
      <w:r w:rsidRPr="00D24C3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24C3E">
        <w:rPr>
          <w:rFonts w:ascii="Times New Roman" w:hAnsi="Times New Roman" w:cs="Times New Roman"/>
          <w:sz w:val="24"/>
          <w:szCs w:val="24"/>
        </w:rPr>
        <w:t>-</w:t>
      </w:r>
      <w:r w:rsidRPr="00D24C3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24C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24C3E" w:rsidRPr="00D24C3E">
        <w:rPr>
          <w:rFonts w:ascii="Times New Roman" w:hAnsi="Times New Roman" w:cs="Times New Roman"/>
          <w:sz w:val="24"/>
          <w:szCs w:val="24"/>
          <w:lang w:val="en-US"/>
        </w:rPr>
        <w:t>echernykh</w:t>
      </w:r>
      <w:proofErr w:type="spellEnd"/>
      <w:r w:rsidR="00D24C3E" w:rsidRPr="00D24C3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24C3E" w:rsidRPr="00D24C3E">
        <w:rPr>
          <w:rFonts w:ascii="Times New Roman" w:hAnsi="Times New Roman" w:cs="Times New Roman"/>
          <w:sz w:val="24"/>
          <w:szCs w:val="24"/>
          <w:lang w:val="en-US"/>
        </w:rPr>
        <w:t>sfu</w:t>
      </w:r>
      <w:proofErr w:type="spellEnd"/>
      <w:r w:rsidR="00D24C3E" w:rsidRPr="00D24C3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24C3E" w:rsidRPr="00D24C3E">
        <w:rPr>
          <w:rFonts w:ascii="Times New Roman" w:hAnsi="Times New Roman" w:cs="Times New Roman"/>
          <w:sz w:val="24"/>
          <w:szCs w:val="24"/>
          <w:lang w:val="en-US"/>
        </w:rPr>
        <w:t>kras</w:t>
      </w:r>
      <w:proofErr w:type="spellEnd"/>
      <w:r w:rsidR="00D24C3E" w:rsidRPr="00D24C3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24C3E" w:rsidRPr="00D24C3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24C3E" w:rsidRPr="00D24C3E">
        <w:rPr>
          <w:rFonts w:ascii="Times New Roman" w:hAnsi="Times New Roman" w:cs="Times New Roman"/>
          <w:sz w:val="24"/>
          <w:szCs w:val="24"/>
        </w:rPr>
        <w:t>, начальник отдела Комиссарова Екатерина Павловна.</w:t>
      </w:r>
    </w:p>
    <w:p w:rsidR="000B4BB2" w:rsidRPr="00D24C3E" w:rsidRDefault="000B4BB2" w:rsidP="00C57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48F6" w:rsidRDefault="001048F6" w:rsidP="00DF6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16E" w:rsidRDefault="00DF616E" w:rsidP="00DF6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16E" w:rsidRDefault="00DF616E" w:rsidP="00DF6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16E" w:rsidRDefault="00DF616E" w:rsidP="00DF6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16E" w:rsidRPr="00D24C3E" w:rsidRDefault="00DF616E" w:rsidP="00DF6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4BB2" w:rsidRPr="00D24C3E" w:rsidRDefault="000B4BB2" w:rsidP="00C57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8F6" w:rsidRPr="00D24C3E" w:rsidRDefault="00D31C1E" w:rsidP="00644D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4C3E">
        <w:rPr>
          <w:rFonts w:ascii="Times New Roman" w:hAnsi="Times New Roman" w:cs="Times New Roman"/>
          <w:i/>
          <w:sz w:val="24"/>
          <w:szCs w:val="24"/>
        </w:rPr>
        <w:t>Уважаемые коллеги!</w:t>
      </w:r>
    </w:p>
    <w:p w:rsidR="001048F6" w:rsidRPr="00D24C3E" w:rsidRDefault="00D31C1E" w:rsidP="00644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C3E">
        <w:rPr>
          <w:rFonts w:ascii="Times New Roman" w:hAnsi="Times New Roman" w:cs="Times New Roman"/>
          <w:i/>
          <w:sz w:val="24"/>
          <w:szCs w:val="24"/>
        </w:rPr>
        <w:t>Оргкомитет будет благодарен Вам за распространение данной информации среди преподавателей университетов, институтов, специализированных организаций и органов образования, которые будут заинтересованы в участии в конференции.</w:t>
      </w:r>
    </w:p>
    <w:p w:rsidR="000B4BB2" w:rsidRPr="00C571C7" w:rsidRDefault="000B4BB2" w:rsidP="00C57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8F6" w:rsidRPr="00C571C7" w:rsidRDefault="001048F6" w:rsidP="000B4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DB2" w:rsidRDefault="00644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48F6" w:rsidRPr="00D24C3E" w:rsidRDefault="00D31C1E" w:rsidP="000B4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C3E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оформлению статей</w:t>
      </w:r>
    </w:p>
    <w:p w:rsidR="00477B4B" w:rsidRDefault="00D31C1E" w:rsidP="0047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1C7">
        <w:rPr>
          <w:rFonts w:ascii="Times New Roman" w:hAnsi="Times New Roman" w:cs="Times New Roman"/>
          <w:sz w:val="24"/>
          <w:szCs w:val="24"/>
        </w:rPr>
        <w:t>1.</w:t>
      </w:r>
      <w:r w:rsidR="00D24C3E">
        <w:rPr>
          <w:rFonts w:ascii="Times New Roman" w:hAnsi="Times New Roman" w:cs="Times New Roman"/>
          <w:sz w:val="24"/>
          <w:szCs w:val="24"/>
        </w:rPr>
        <w:t> </w:t>
      </w:r>
      <w:r w:rsidRPr="00C571C7">
        <w:rPr>
          <w:rFonts w:ascii="Times New Roman" w:hAnsi="Times New Roman" w:cs="Times New Roman"/>
          <w:sz w:val="24"/>
          <w:szCs w:val="24"/>
        </w:rPr>
        <w:t xml:space="preserve">Объем статей не должен превышать </w:t>
      </w:r>
      <w:r w:rsidR="001626AB">
        <w:rPr>
          <w:rFonts w:ascii="Times New Roman" w:hAnsi="Times New Roman" w:cs="Times New Roman"/>
          <w:sz w:val="24"/>
          <w:szCs w:val="24"/>
        </w:rPr>
        <w:t>6</w:t>
      </w:r>
      <w:r w:rsidRPr="00C571C7">
        <w:rPr>
          <w:rFonts w:ascii="Times New Roman" w:hAnsi="Times New Roman" w:cs="Times New Roman"/>
          <w:sz w:val="24"/>
          <w:szCs w:val="24"/>
        </w:rPr>
        <w:t xml:space="preserve"> страниц машинописного текста формата А4.</w:t>
      </w:r>
      <w:r w:rsidR="00477B4B" w:rsidRPr="00477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8F6" w:rsidRDefault="00D31C1E" w:rsidP="00431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70F">
        <w:rPr>
          <w:rFonts w:ascii="Times New Roman" w:hAnsi="Times New Roman" w:cs="Times New Roman"/>
          <w:sz w:val="24"/>
          <w:szCs w:val="24"/>
        </w:rPr>
        <w:t>2.</w:t>
      </w:r>
      <w:r w:rsidR="00D24C3E">
        <w:rPr>
          <w:rFonts w:ascii="Times New Roman" w:hAnsi="Times New Roman" w:cs="Times New Roman"/>
          <w:sz w:val="24"/>
          <w:szCs w:val="24"/>
        </w:rPr>
        <w:t> </w:t>
      </w:r>
      <w:r w:rsidRPr="00B0070F">
        <w:rPr>
          <w:rFonts w:ascii="Times New Roman" w:hAnsi="Times New Roman" w:cs="Times New Roman"/>
          <w:sz w:val="24"/>
          <w:szCs w:val="24"/>
        </w:rPr>
        <w:t>Параметры страницы: верхнее, нижнее, правое, левое поле – 20 мм.</w:t>
      </w:r>
    </w:p>
    <w:p w:rsidR="001048F6" w:rsidRDefault="00D31C1E" w:rsidP="00431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70F">
        <w:rPr>
          <w:rFonts w:ascii="Times New Roman" w:hAnsi="Times New Roman" w:cs="Times New Roman"/>
          <w:sz w:val="24"/>
          <w:szCs w:val="24"/>
        </w:rPr>
        <w:t>3.</w:t>
      </w:r>
      <w:r w:rsidR="00D24C3E">
        <w:rPr>
          <w:rFonts w:ascii="Times New Roman" w:hAnsi="Times New Roman" w:cs="Times New Roman"/>
          <w:sz w:val="24"/>
          <w:szCs w:val="24"/>
        </w:rPr>
        <w:t> </w:t>
      </w:r>
      <w:r w:rsidRPr="00B0070F">
        <w:rPr>
          <w:rFonts w:ascii="Times New Roman" w:hAnsi="Times New Roman" w:cs="Times New Roman"/>
          <w:sz w:val="24"/>
          <w:szCs w:val="24"/>
        </w:rPr>
        <w:t xml:space="preserve">Сведения об авторе: сначала пишутся инициалы автора, затем фамилия. Шрифт </w:t>
      </w:r>
      <w:proofErr w:type="spellStart"/>
      <w:r w:rsidRPr="00B0070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D24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70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D24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70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B0070F">
        <w:rPr>
          <w:rFonts w:ascii="Times New Roman" w:hAnsi="Times New Roman" w:cs="Times New Roman"/>
          <w:sz w:val="24"/>
          <w:szCs w:val="24"/>
        </w:rPr>
        <w:t xml:space="preserve"> 14 полужирный, межстрочный интервал 1,0, выравнивание по центру. На следующей строке контактная информация: ученая степень и звание, должность и место работы. Шрифт </w:t>
      </w:r>
      <w:proofErr w:type="spellStart"/>
      <w:r w:rsidRPr="00B0070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397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70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397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70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B0070F">
        <w:rPr>
          <w:rFonts w:ascii="Times New Roman" w:hAnsi="Times New Roman" w:cs="Times New Roman"/>
          <w:sz w:val="24"/>
          <w:szCs w:val="24"/>
        </w:rPr>
        <w:t xml:space="preserve"> 14 обычный, межстрочный интервал 1,0, выравнивание по центру. Если авторов несколько, то для каждого автора указываются все атрибуты. Если работа выполнена под научным руководством, необходимо указать после автора научного руководителя. </w:t>
      </w:r>
    </w:p>
    <w:p w:rsidR="001048F6" w:rsidRDefault="00D31C1E" w:rsidP="00431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70F">
        <w:rPr>
          <w:rFonts w:ascii="Times New Roman" w:hAnsi="Times New Roman" w:cs="Times New Roman"/>
          <w:sz w:val="24"/>
          <w:szCs w:val="24"/>
        </w:rPr>
        <w:t>4.</w:t>
      </w:r>
      <w:r w:rsidR="003978E6">
        <w:rPr>
          <w:rFonts w:ascii="Times New Roman" w:hAnsi="Times New Roman" w:cs="Times New Roman"/>
          <w:sz w:val="24"/>
          <w:szCs w:val="24"/>
        </w:rPr>
        <w:t> </w:t>
      </w:r>
      <w:r w:rsidRPr="00B0070F">
        <w:rPr>
          <w:rFonts w:ascii="Times New Roman" w:hAnsi="Times New Roman" w:cs="Times New Roman"/>
          <w:sz w:val="24"/>
          <w:szCs w:val="24"/>
        </w:rPr>
        <w:t xml:space="preserve">Наименование статьи печатается прописными буквами, шрифтом </w:t>
      </w:r>
      <w:proofErr w:type="spellStart"/>
      <w:r w:rsidRPr="00B0070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397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70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397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70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B0070F">
        <w:rPr>
          <w:rFonts w:ascii="Times New Roman" w:hAnsi="Times New Roman" w:cs="Times New Roman"/>
          <w:sz w:val="24"/>
          <w:szCs w:val="24"/>
        </w:rPr>
        <w:t xml:space="preserve"> 14 полужирный, межстрочный интервал 1,0, выравнивается по центру. </w:t>
      </w:r>
    </w:p>
    <w:p w:rsidR="001048F6" w:rsidRDefault="00D31C1E" w:rsidP="00431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70F">
        <w:rPr>
          <w:rFonts w:ascii="Times New Roman" w:hAnsi="Times New Roman" w:cs="Times New Roman"/>
          <w:sz w:val="24"/>
          <w:szCs w:val="24"/>
        </w:rPr>
        <w:t>5.</w:t>
      </w:r>
      <w:r w:rsidR="003978E6">
        <w:rPr>
          <w:rFonts w:ascii="Times New Roman" w:hAnsi="Times New Roman" w:cs="Times New Roman"/>
          <w:sz w:val="24"/>
          <w:szCs w:val="24"/>
        </w:rPr>
        <w:t> </w:t>
      </w:r>
      <w:r w:rsidRPr="00B0070F">
        <w:rPr>
          <w:rFonts w:ascii="Times New Roman" w:hAnsi="Times New Roman" w:cs="Times New Roman"/>
          <w:sz w:val="24"/>
          <w:szCs w:val="24"/>
        </w:rPr>
        <w:t xml:space="preserve">Аннотация (слово </w:t>
      </w:r>
      <w:r w:rsidR="003978E6">
        <w:rPr>
          <w:rFonts w:ascii="Times New Roman" w:hAnsi="Times New Roman" w:cs="Times New Roman"/>
          <w:sz w:val="24"/>
          <w:szCs w:val="24"/>
        </w:rPr>
        <w:t>«</w:t>
      </w:r>
      <w:r w:rsidRPr="00B0070F">
        <w:rPr>
          <w:rFonts w:ascii="Times New Roman" w:hAnsi="Times New Roman" w:cs="Times New Roman"/>
          <w:sz w:val="24"/>
          <w:szCs w:val="24"/>
        </w:rPr>
        <w:t>Аннотация</w:t>
      </w:r>
      <w:r w:rsidR="003978E6">
        <w:rPr>
          <w:rFonts w:ascii="Times New Roman" w:hAnsi="Times New Roman" w:cs="Times New Roman"/>
          <w:sz w:val="24"/>
          <w:szCs w:val="24"/>
        </w:rPr>
        <w:t>»</w:t>
      </w:r>
      <w:r w:rsidRPr="00B0070F">
        <w:rPr>
          <w:rFonts w:ascii="Times New Roman" w:hAnsi="Times New Roman" w:cs="Times New Roman"/>
          <w:sz w:val="24"/>
          <w:szCs w:val="24"/>
        </w:rPr>
        <w:t xml:space="preserve"> не пишется). Перед аннотацией пропустить пустую строку. Объем 3-6 строк. Шрифт </w:t>
      </w:r>
      <w:proofErr w:type="spellStart"/>
      <w:r w:rsidRPr="00B0070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397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70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397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70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B0070F">
        <w:rPr>
          <w:rFonts w:ascii="Times New Roman" w:hAnsi="Times New Roman" w:cs="Times New Roman"/>
          <w:sz w:val="24"/>
          <w:szCs w:val="24"/>
        </w:rPr>
        <w:t xml:space="preserve"> 14 обычный, межстрочный интервал 1,0, выравнивание по ширине страницы. В аннотации должно содержаться предельно сжатое описание сути рассмотренного вопроса и предложенного автором решения. Не допускаются ссылки на цитированную литературу и громоздкие формулы. </w:t>
      </w:r>
    </w:p>
    <w:p w:rsidR="001048F6" w:rsidRDefault="00D31C1E" w:rsidP="00431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70F">
        <w:rPr>
          <w:rFonts w:ascii="Times New Roman" w:hAnsi="Times New Roman" w:cs="Times New Roman"/>
          <w:sz w:val="24"/>
          <w:szCs w:val="24"/>
        </w:rPr>
        <w:t xml:space="preserve">6. Ключевые слова, отражающие основную тематику статьи: указывается 5-6 слов. Шрифт </w:t>
      </w:r>
      <w:proofErr w:type="spellStart"/>
      <w:r w:rsidRPr="00B0070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397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70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397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70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B0070F">
        <w:rPr>
          <w:rFonts w:ascii="Times New Roman" w:hAnsi="Times New Roman" w:cs="Times New Roman"/>
          <w:sz w:val="24"/>
          <w:szCs w:val="24"/>
        </w:rPr>
        <w:t xml:space="preserve"> 14 курсив, межстрочный интервал 1,0, выравнивание по ширине страницы. </w:t>
      </w:r>
    </w:p>
    <w:p w:rsidR="001048F6" w:rsidRDefault="00D31C1E" w:rsidP="00431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70F">
        <w:rPr>
          <w:rFonts w:ascii="Times New Roman" w:hAnsi="Times New Roman" w:cs="Times New Roman"/>
          <w:sz w:val="24"/>
          <w:szCs w:val="24"/>
        </w:rPr>
        <w:t>7.</w:t>
      </w:r>
      <w:r w:rsidR="003978E6">
        <w:rPr>
          <w:rFonts w:ascii="Times New Roman" w:hAnsi="Times New Roman" w:cs="Times New Roman"/>
          <w:sz w:val="24"/>
          <w:szCs w:val="24"/>
        </w:rPr>
        <w:t> </w:t>
      </w:r>
      <w:r w:rsidRPr="00B0070F">
        <w:rPr>
          <w:rFonts w:ascii="Times New Roman" w:hAnsi="Times New Roman" w:cs="Times New Roman"/>
          <w:sz w:val="24"/>
          <w:szCs w:val="24"/>
        </w:rPr>
        <w:t xml:space="preserve">Приводится информация с 3 по 6 пункт на английском языке с теми же параметрами текста. </w:t>
      </w:r>
    </w:p>
    <w:p w:rsidR="001048F6" w:rsidRDefault="00D31C1E" w:rsidP="00431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70F">
        <w:rPr>
          <w:rFonts w:ascii="Times New Roman" w:hAnsi="Times New Roman" w:cs="Times New Roman"/>
          <w:sz w:val="24"/>
          <w:szCs w:val="24"/>
        </w:rPr>
        <w:t>8.</w:t>
      </w:r>
      <w:r w:rsidR="003978E6">
        <w:rPr>
          <w:rFonts w:ascii="Times New Roman" w:hAnsi="Times New Roman" w:cs="Times New Roman"/>
          <w:sz w:val="24"/>
          <w:szCs w:val="24"/>
        </w:rPr>
        <w:t> </w:t>
      </w:r>
      <w:r w:rsidRPr="00B0070F">
        <w:rPr>
          <w:rFonts w:ascii="Times New Roman" w:hAnsi="Times New Roman" w:cs="Times New Roman"/>
          <w:sz w:val="24"/>
          <w:szCs w:val="24"/>
        </w:rPr>
        <w:t xml:space="preserve">Основной текст печатается шрифтом </w:t>
      </w:r>
      <w:proofErr w:type="spellStart"/>
      <w:r w:rsidRPr="00B0070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397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70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397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70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B0070F">
        <w:rPr>
          <w:rFonts w:ascii="Times New Roman" w:hAnsi="Times New Roman" w:cs="Times New Roman"/>
          <w:sz w:val="24"/>
          <w:szCs w:val="24"/>
        </w:rPr>
        <w:t xml:space="preserve"> 14 обычный, межстрочный интервал 1,0, выравнивается по ширине. Каждый абзац начинается с красной строки. Отступ 1,25 см. Название раздела, пунктов и подпунктов печатается шрифтом </w:t>
      </w:r>
      <w:proofErr w:type="spellStart"/>
      <w:r w:rsidRPr="00B0070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397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70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397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70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B0070F">
        <w:rPr>
          <w:rFonts w:ascii="Times New Roman" w:hAnsi="Times New Roman" w:cs="Times New Roman"/>
          <w:sz w:val="24"/>
          <w:szCs w:val="24"/>
        </w:rPr>
        <w:t xml:space="preserve"> 14 полужирный, межстрочный интервал 1,0. Каждый раздел отделяется от предыдущего одной пустой строкой. Название пунктов и подпунктов пустыми строками не отделяется. Не ставятся точки в конце заголовка статьи, разделов, названий рисунков и таблиц. Сноски в тексте статьи не допускаются. </w:t>
      </w:r>
    </w:p>
    <w:p w:rsidR="001048F6" w:rsidRDefault="00D31C1E" w:rsidP="00431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70F">
        <w:rPr>
          <w:rFonts w:ascii="Times New Roman" w:hAnsi="Times New Roman" w:cs="Times New Roman"/>
          <w:sz w:val="24"/>
          <w:szCs w:val="24"/>
        </w:rPr>
        <w:t>9.</w:t>
      </w:r>
      <w:r w:rsidR="003978E6">
        <w:rPr>
          <w:rFonts w:ascii="Times New Roman" w:hAnsi="Times New Roman" w:cs="Times New Roman"/>
          <w:sz w:val="24"/>
          <w:szCs w:val="24"/>
        </w:rPr>
        <w:t> </w:t>
      </w:r>
      <w:r w:rsidRPr="00B0070F">
        <w:rPr>
          <w:rFonts w:ascii="Times New Roman" w:hAnsi="Times New Roman" w:cs="Times New Roman"/>
          <w:sz w:val="24"/>
          <w:szCs w:val="24"/>
        </w:rPr>
        <w:t xml:space="preserve">Все формулы, упоминаемые в тексте, должны быть набраны в редакторе формул </w:t>
      </w:r>
      <w:proofErr w:type="spellStart"/>
      <w:r w:rsidRPr="00B0070F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397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70F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Pr="00B0070F">
        <w:rPr>
          <w:rFonts w:ascii="Times New Roman" w:hAnsi="Times New Roman" w:cs="Times New Roman"/>
          <w:sz w:val="24"/>
          <w:szCs w:val="24"/>
        </w:rPr>
        <w:t xml:space="preserve">. Допускается набор формул в текстовом режиме. </w:t>
      </w:r>
    </w:p>
    <w:p w:rsidR="001048F6" w:rsidRDefault="00D31C1E" w:rsidP="00431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70F">
        <w:rPr>
          <w:rFonts w:ascii="Times New Roman" w:hAnsi="Times New Roman" w:cs="Times New Roman"/>
          <w:sz w:val="24"/>
          <w:szCs w:val="24"/>
        </w:rPr>
        <w:t>10.</w:t>
      </w:r>
      <w:r w:rsidR="003978E6">
        <w:rPr>
          <w:rFonts w:ascii="Times New Roman" w:hAnsi="Times New Roman" w:cs="Times New Roman"/>
          <w:sz w:val="24"/>
          <w:szCs w:val="24"/>
        </w:rPr>
        <w:t> </w:t>
      </w:r>
      <w:r w:rsidRPr="00B0070F">
        <w:rPr>
          <w:rFonts w:ascii="Times New Roman" w:hAnsi="Times New Roman" w:cs="Times New Roman"/>
          <w:sz w:val="24"/>
          <w:szCs w:val="24"/>
        </w:rPr>
        <w:t xml:space="preserve">Таблицы располагаются после первого упоминания о них в тексте. При этом они не должны дублировать графики. Заголовок таблицы начинается со слова </w:t>
      </w:r>
      <w:r w:rsidR="003978E6">
        <w:rPr>
          <w:rFonts w:ascii="Times New Roman" w:hAnsi="Times New Roman" w:cs="Times New Roman"/>
          <w:sz w:val="24"/>
          <w:szCs w:val="24"/>
        </w:rPr>
        <w:t>«</w:t>
      </w:r>
      <w:r w:rsidRPr="00B0070F">
        <w:rPr>
          <w:rFonts w:ascii="Times New Roman" w:hAnsi="Times New Roman" w:cs="Times New Roman"/>
          <w:sz w:val="24"/>
          <w:szCs w:val="24"/>
        </w:rPr>
        <w:t>Таблица</w:t>
      </w:r>
      <w:r w:rsidR="003978E6">
        <w:rPr>
          <w:rFonts w:ascii="Times New Roman" w:hAnsi="Times New Roman" w:cs="Times New Roman"/>
          <w:sz w:val="24"/>
          <w:szCs w:val="24"/>
        </w:rPr>
        <w:t>»</w:t>
      </w:r>
      <w:r w:rsidRPr="00B0070F">
        <w:rPr>
          <w:rFonts w:ascii="Times New Roman" w:hAnsi="Times New Roman" w:cs="Times New Roman"/>
          <w:sz w:val="24"/>
          <w:szCs w:val="24"/>
        </w:rPr>
        <w:t xml:space="preserve"> и ее номера по порядку, пишется шрифтом </w:t>
      </w:r>
      <w:proofErr w:type="spellStart"/>
      <w:r w:rsidRPr="00B0070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397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70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397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70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B0070F">
        <w:rPr>
          <w:rFonts w:ascii="Times New Roman" w:hAnsi="Times New Roman" w:cs="Times New Roman"/>
          <w:sz w:val="24"/>
          <w:szCs w:val="24"/>
        </w:rPr>
        <w:t xml:space="preserve"> 14 полужирный, межстрочный интервал 1,0, выравнивание по ширине, располагается над таблицей без абзацного отступа. Табличные данные пишутся шрифтом </w:t>
      </w:r>
      <w:proofErr w:type="spellStart"/>
      <w:r w:rsidRPr="00B0070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397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70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397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70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B0070F">
        <w:rPr>
          <w:rFonts w:ascii="Times New Roman" w:hAnsi="Times New Roman" w:cs="Times New Roman"/>
          <w:sz w:val="24"/>
          <w:szCs w:val="24"/>
        </w:rPr>
        <w:t xml:space="preserve"> 12 обычным. </w:t>
      </w:r>
    </w:p>
    <w:p w:rsidR="001048F6" w:rsidRDefault="00D31C1E" w:rsidP="00431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70F">
        <w:rPr>
          <w:rFonts w:ascii="Times New Roman" w:hAnsi="Times New Roman" w:cs="Times New Roman"/>
          <w:sz w:val="24"/>
          <w:szCs w:val="24"/>
        </w:rPr>
        <w:t>11.</w:t>
      </w:r>
      <w:r w:rsidR="003978E6">
        <w:rPr>
          <w:rFonts w:ascii="Times New Roman" w:hAnsi="Times New Roman" w:cs="Times New Roman"/>
          <w:sz w:val="24"/>
          <w:szCs w:val="24"/>
        </w:rPr>
        <w:t> </w:t>
      </w:r>
      <w:r w:rsidRPr="00B0070F">
        <w:rPr>
          <w:rFonts w:ascii="Times New Roman" w:hAnsi="Times New Roman" w:cs="Times New Roman"/>
          <w:sz w:val="24"/>
          <w:szCs w:val="24"/>
        </w:rPr>
        <w:t xml:space="preserve">Иллюстрации к статье должны быть черно-белыми, представляются в исходном виде, т.е. графики и диаграммы </w:t>
      </w:r>
      <w:proofErr w:type="spellStart"/>
      <w:r w:rsidRPr="00B0070F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B0070F">
        <w:rPr>
          <w:rFonts w:ascii="Times New Roman" w:hAnsi="Times New Roman" w:cs="Times New Roman"/>
          <w:sz w:val="24"/>
          <w:szCs w:val="24"/>
        </w:rPr>
        <w:t xml:space="preserve">, рисунки и т.д. Располагаются после первого упоминания о них в тексте. В тексте статьи обязательно должны быть ссылки на рисунки. Размер иллюстрации – не более половины листа А4. Название рисунка ставится непосредственно под объектом и не должно включаться в формат рисунка; подрисуночные надписи не должны дословно дублироваться в тексте. Шрифт </w:t>
      </w:r>
      <w:proofErr w:type="spellStart"/>
      <w:r w:rsidRPr="00B0070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397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70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397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70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B0070F">
        <w:rPr>
          <w:rFonts w:ascii="Times New Roman" w:hAnsi="Times New Roman" w:cs="Times New Roman"/>
          <w:sz w:val="24"/>
          <w:szCs w:val="24"/>
        </w:rPr>
        <w:t xml:space="preserve"> 14 полужирный, межстрочный интервал 1,0, выравнивание по центру. </w:t>
      </w:r>
    </w:p>
    <w:p w:rsidR="001048F6" w:rsidRDefault="00D31C1E" w:rsidP="00431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70F">
        <w:rPr>
          <w:rFonts w:ascii="Times New Roman" w:hAnsi="Times New Roman" w:cs="Times New Roman"/>
          <w:sz w:val="24"/>
          <w:szCs w:val="24"/>
        </w:rPr>
        <w:t>12.</w:t>
      </w:r>
      <w:r w:rsidR="003978E6">
        <w:rPr>
          <w:rFonts w:ascii="Times New Roman" w:hAnsi="Times New Roman" w:cs="Times New Roman"/>
          <w:sz w:val="24"/>
          <w:szCs w:val="24"/>
        </w:rPr>
        <w:t> </w:t>
      </w:r>
      <w:r w:rsidRPr="00B0070F">
        <w:rPr>
          <w:rFonts w:ascii="Times New Roman" w:hAnsi="Times New Roman" w:cs="Times New Roman"/>
          <w:sz w:val="24"/>
          <w:szCs w:val="24"/>
        </w:rPr>
        <w:t xml:space="preserve">Литература приводится в конце статьи. Список литературы оформляется в соответствии с ГОСТ Р 7.0.5-2008 в алфавитном порядке. Оформлять ссылки на соответствующий источник списка литературы следует в тексте в квадратных скобках (например: [1, с. 233]). Использование автоматических постраничных ссылок НЕ допускается. Шрифт </w:t>
      </w:r>
      <w:proofErr w:type="spellStart"/>
      <w:r w:rsidRPr="00B0070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397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70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397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8E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3978E6">
        <w:rPr>
          <w:rFonts w:ascii="Times New Roman" w:hAnsi="Times New Roman" w:cs="Times New Roman"/>
          <w:sz w:val="24"/>
          <w:szCs w:val="24"/>
        </w:rPr>
        <w:t xml:space="preserve"> 14</w:t>
      </w:r>
      <w:r w:rsidRPr="00B0070F">
        <w:rPr>
          <w:rFonts w:ascii="Times New Roman" w:hAnsi="Times New Roman" w:cs="Times New Roman"/>
          <w:sz w:val="24"/>
          <w:szCs w:val="24"/>
        </w:rPr>
        <w:t xml:space="preserve">, обычный. </w:t>
      </w:r>
    </w:p>
    <w:p w:rsidR="001048F6" w:rsidRDefault="00D31C1E" w:rsidP="00431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70F">
        <w:rPr>
          <w:rFonts w:ascii="Times New Roman" w:hAnsi="Times New Roman" w:cs="Times New Roman"/>
          <w:sz w:val="24"/>
          <w:szCs w:val="24"/>
        </w:rPr>
        <w:t>13.</w:t>
      </w:r>
      <w:r w:rsidR="003978E6">
        <w:rPr>
          <w:rFonts w:ascii="Times New Roman" w:hAnsi="Times New Roman" w:cs="Times New Roman"/>
          <w:sz w:val="24"/>
          <w:szCs w:val="24"/>
        </w:rPr>
        <w:t> </w:t>
      </w:r>
      <w:r w:rsidRPr="005E1BC9">
        <w:rPr>
          <w:rFonts w:ascii="Times New Roman" w:hAnsi="Times New Roman" w:cs="Times New Roman"/>
          <w:i/>
          <w:sz w:val="24"/>
          <w:szCs w:val="24"/>
        </w:rPr>
        <w:t xml:space="preserve">Статьи </w:t>
      </w:r>
      <w:r w:rsidR="003978E6" w:rsidRPr="005E1BC9">
        <w:rPr>
          <w:rFonts w:ascii="Times New Roman" w:hAnsi="Times New Roman" w:cs="Times New Roman"/>
          <w:i/>
          <w:sz w:val="24"/>
          <w:szCs w:val="24"/>
        </w:rPr>
        <w:t>будут</w:t>
      </w:r>
      <w:r w:rsidRPr="005E1BC9">
        <w:rPr>
          <w:rFonts w:ascii="Times New Roman" w:hAnsi="Times New Roman" w:cs="Times New Roman"/>
          <w:i/>
          <w:sz w:val="24"/>
          <w:szCs w:val="24"/>
        </w:rPr>
        <w:t xml:space="preserve"> проверены системой «</w:t>
      </w:r>
      <w:proofErr w:type="spellStart"/>
      <w:r w:rsidRPr="005E1BC9">
        <w:rPr>
          <w:rFonts w:ascii="Times New Roman" w:hAnsi="Times New Roman" w:cs="Times New Roman"/>
          <w:i/>
          <w:sz w:val="24"/>
          <w:szCs w:val="24"/>
        </w:rPr>
        <w:t>Антиплагиат</w:t>
      </w:r>
      <w:proofErr w:type="spellEnd"/>
      <w:r w:rsidRPr="005E1BC9">
        <w:rPr>
          <w:rFonts w:ascii="Times New Roman" w:hAnsi="Times New Roman" w:cs="Times New Roman"/>
          <w:i/>
          <w:sz w:val="24"/>
          <w:szCs w:val="24"/>
        </w:rPr>
        <w:t>». В случае оригинальности текста менее 75%, статья может быть не допущена к публикации.</w:t>
      </w:r>
    </w:p>
    <w:p w:rsidR="003E22DE" w:rsidRDefault="003E22DE" w:rsidP="001048F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E22DE" w:rsidRDefault="003E22DE" w:rsidP="001048F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E22DE" w:rsidRDefault="003E22DE" w:rsidP="001048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22DE" w:rsidRDefault="003E22DE" w:rsidP="001048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26AB" w:rsidRDefault="001626AB" w:rsidP="001048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22DE" w:rsidRPr="003978E6" w:rsidRDefault="00D31C1E" w:rsidP="003978E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78E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Пример оформления </w:t>
      </w:r>
    </w:p>
    <w:p w:rsidR="001048F6" w:rsidRPr="001048F6" w:rsidRDefault="00D31C1E" w:rsidP="003978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8F6">
        <w:rPr>
          <w:rFonts w:ascii="Times New Roman" w:hAnsi="Times New Roman" w:cs="Times New Roman"/>
          <w:b/>
          <w:bCs/>
          <w:sz w:val="28"/>
          <w:szCs w:val="28"/>
        </w:rPr>
        <w:t>УДК</w:t>
      </w:r>
    </w:p>
    <w:p w:rsidR="001048F6" w:rsidRPr="00431F57" w:rsidRDefault="00D31C1E" w:rsidP="001048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F57">
        <w:rPr>
          <w:rFonts w:ascii="Times New Roman" w:hAnsi="Times New Roman" w:cs="Times New Roman"/>
          <w:b/>
          <w:bCs/>
          <w:sz w:val="28"/>
          <w:szCs w:val="28"/>
        </w:rPr>
        <w:t xml:space="preserve">В. В. Куимов, д-р экон. наук, профессор </w:t>
      </w:r>
    </w:p>
    <w:p w:rsidR="003978E6" w:rsidRDefault="00D31C1E" w:rsidP="00104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8F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3978E6" w:rsidRDefault="00D31C1E" w:rsidP="001048F6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048F6">
        <w:rPr>
          <w:rFonts w:ascii="Times New Roman" w:hAnsi="Times New Roman" w:cs="Times New Roman"/>
          <w:sz w:val="28"/>
          <w:szCs w:val="28"/>
        </w:rPr>
        <w:t xml:space="preserve">высшего </w:t>
      </w:r>
      <w:r w:rsidRPr="003978E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978E6" w:rsidRPr="003978E6">
        <w:rPr>
          <w:rFonts w:ascii="Times New Roman" w:hAnsi="Times New Roman" w:cs="Times New Roman"/>
          <w:iCs/>
          <w:sz w:val="28"/>
          <w:szCs w:val="28"/>
        </w:rPr>
        <w:t>«</w:t>
      </w:r>
      <w:r w:rsidRPr="003978E6">
        <w:rPr>
          <w:rFonts w:ascii="Times New Roman" w:hAnsi="Times New Roman" w:cs="Times New Roman"/>
          <w:iCs/>
          <w:sz w:val="28"/>
          <w:szCs w:val="28"/>
        </w:rPr>
        <w:t>Сибирский федеральный университет</w:t>
      </w:r>
      <w:r w:rsidR="003978E6" w:rsidRPr="003978E6">
        <w:rPr>
          <w:rFonts w:ascii="Times New Roman" w:hAnsi="Times New Roman" w:cs="Times New Roman"/>
          <w:iCs/>
          <w:sz w:val="28"/>
          <w:szCs w:val="28"/>
        </w:rPr>
        <w:t>»</w:t>
      </w:r>
      <w:r w:rsidR="003978E6">
        <w:rPr>
          <w:rFonts w:ascii="Times New Roman" w:hAnsi="Times New Roman" w:cs="Times New Roman"/>
          <w:iCs/>
          <w:sz w:val="28"/>
          <w:szCs w:val="28"/>
        </w:rPr>
        <w:t>,</w:t>
      </w:r>
    </w:p>
    <w:p w:rsidR="00431F57" w:rsidRPr="003978E6" w:rsidRDefault="00D31C1E" w:rsidP="001048F6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978E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048F6" w:rsidRPr="003978E6">
        <w:rPr>
          <w:rFonts w:ascii="Times New Roman" w:hAnsi="Times New Roman" w:cs="Times New Roman"/>
          <w:iCs/>
          <w:sz w:val="28"/>
          <w:szCs w:val="28"/>
        </w:rPr>
        <w:t>Институт торговли и сферы услуг</w:t>
      </w:r>
    </w:p>
    <w:p w:rsidR="00431F57" w:rsidRDefault="00D31C1E" w:rsidP="00104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8F6">
        <w:rPr>
          <w:rFonts w:ascii="Times New Roman" w:hAnsi="Times New Roman" w:cs="Times New Roman"/>
          <w:sz w:val="28"/>
          <w:szCs w:val="28"/>
        </w:rPr>
        <w:t xml:space="preserve">г. Красноярск, Россия </w:t>
      </w:r>
    </w:p>
    <w:p w:rsidR="00431F57" w:rsidRDefault="00431F57" w:rsidP="003E2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8F6" w:rsidRPr="00431F57" w:rsidRDefault="00D31C1E" w:rsidP="001048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F57">
        <w:rPr>
          <w:rFonts w:ascii="Times New Roman" w:hAnsi="Times New Roman" w:cs="Times New Roman"/>
          <w:b/>
          <w:bCs/>
          <w:sz w:val="28"/>
          <w:szCs w:val="28"/>
        </w:rPr>
        <w:t>СЕТЕВЫЕ СТРУКТУРЫ БИЗНЕСА. ВЗАИМОДЕЙСТВИЯ НА ОСНОВЕ ОКАЗАНИЯ ВЗАИМНЫХ УСЛУГ</w:t>
      </w:r>
    </w:p>
    <w:p w:rsidR="00431F57" w:rsidRDefault="00431F57" w:rsidP="00104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F57" w:rsidRPr="00C571C7" w:rsidRDefault="00D31C1E" w:rsidP="00431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8F6">
        <w:rPr>
          <w:rFonts w:ascii="Times New Roman" w:hAnsi="Times New Roman" w:cs="Times New Roman"/>
          <w:sz w:val="28"/>
          <w:szCs w:val="28"/>
        </w:rPr>
        <w:t>В статье показано, что сетевое взаимодействие предприятий осуществляется на основе оказания взаимных услуг. Целью сетевого взаимодействия является создание конкурентных преимуществ. Рассмотреныуровнисетевоговзаимодействия</w:t>
      </w:r>
      <w:r w:rsidRPr="00C571C7">
        <w:rPr>
          <w:rFonts w:ascii="Times New Roman" w:hAnsi="Times New Roman" w:cs="Times New Roman"/>
          <w:sz w:val="28"/>
          <w:szCs w:val="28"/>
        </w:rPr>
        <w:t>.</w:t>
      </w:r>
    </w:p>
    <w:p w:rsidR="00431F57" w:rsidRPr="00C571C7" w:rsidRDefault="00D31C1E" w:rsidP="00431F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14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Ключевые</w:t>
      </w:r>
      <w:r w:rsidR="003978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614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слова</w:t>
      </w:r>
      <w:r w:rsidRPr="00C571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3978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31F57">
        <w:rPr>
          <w:rFonts w:ascii="Times New Roman" w:hAnsi="Times New Roman" w:cs="Times New Roman"/>
          <w:i/>
          <w:iCs/>
          <w:sz w:val="28"/>
          <w:szCs w:val="28"/>
        </w:rPr>
        <w:t>сетевые</w:t>
      </w:r>
      <w:r w:rsidR="003978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1F57">
        <w:rPr>
          <w:rFonts w:ascii="Times New Roman" w:hAnsi="Times New Roman" w:cs="Times New Roman"/>
          <w:i/>
          <w:iCs/>
          <w:sz w:val="28"/>
          <w:szCs w:val="28"/>
        </w:rPr>
        <w:t>структуры</w:t>
      </w:r>
      <w:r w:rsidRPr="00C571C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31F57">
        <w:rPr>
          <w:rFonts w:ascii="Times New Roman" w:hAnsi="Times New Roman" w:cs="Times New Roman"/>
          <w:i/>
          <w:iCs/>
          <w:sz w:val="28"/>
          <w:szCs w:val="28"/>
        </w:rPr>
        <w:t>сетевое</w:t>
      </w:r>
      <w:r w:rsidR="003978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1F57">
        <w:rPr>
          <w:rFonts w:ascii="Times New Roman" w:hAnsi="Times New Roman" w:cs="Times New Roman"/>
          <w:i/>
          <w:iCs/>
          <w:sz w:val="28"/>
          <w:szCs w:val="28"/>
        </w:rPr>
        <w:t>взаимодействие</w:t>
      </w:r>
      <w:r w:rsidRPr="00C571C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31F57">
        <w:rPr>
          <w:rFonts w:ascii="Times New Roman" w:hAnsi="Times New Roman" w:cs="Times New Roman"/>
          <w:i/>
          <w:iCs/>
          <w:sz w:val="28"/>
          <w:szCs w:val="28"/>
        </w:rPr>
        <w:t>уровень</w:t>
      </w:r>
      <w:r w:rsidR="003978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1F57">
        <w:rPr>
          <w:rFonts w:ascii="Times New Roman" w:hAnsi="Times New Roman" w:cs="Times New Roman"/>
          <w:i/>
          <w:iCs/>
          <w:sz w:val="28"/>
          <w:szCs w:val="28"/>
        </w:rPr>
        <w:t>сетевого</w:t>
      </w:r>
      <w:r w:rsidR="003978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1F57">
        <w:rPr>
          <w:rFonts w:ascii="Times New Roman" w:hAnsi="Times New Roman" w:cs="Times New Roman"/>
          <w:i/>
          <w:iCs/>
          <w:sz w:val="28"/>
          <w:szCs w:val="28"/>
        </w:rPr>
        <w:t>взаимодействия</w:t>
      </w:r>
      <w:r w:rsidRPr="00C571C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31F57">
        <w:rPr>
          <w:rFonts w:ascii="Times New Roman" w:hAnsi="Times New Roman" w:cs="Times New Roman"/>
          <w:i/>
          <w:iCs/>
          <w:sz w:val="28"/>
          <w:szCs w:val="28"/>
        </w:rPr>
        <w:t>сетевые</w:t>
      </w:r>
      <w:r w:rsidR="003978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1F57">
        <w:rPr>
          <w:rFonts w:ascii="Times New Roman" w:hAnsi="Times New Roman" w:cs="Times New Roman"/>
          <w:i/>
          <w:iCs/>
          <w:sz w:val="28"/>
          <w:szCs w:val="28"/>
        </w:rPr>
        <w:t>услуги</w:t>
      </w:r>
      <w:r w:rsidR="003978E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31F57" w:rsidRPr="00C571C7" w:rsidRDefault="00431F57" w:rsidP="00431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F57" w:rsidRPr="00431F57" w:rsidRDefault="00D31C1E" w:rsidP="00861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431F57">
        <w:rPr>
          <w:rFonts w:ascii="Times New Roman" w:hAnsi="Times New Roman" w:cs="Times New Roman"/>
          <w:b/>
          <w:bCs/>
          <w:sz w:val="28"/>
          <w:szCs w:val="28"/>
          <w:lang w:val="en-US"/>
        </w:rPr>
        <w:t>Kuimov</w:t>
      </w:r>
      <w:proofErr w:type="spellEnd"/>
      <w:r w:rsidR="003978E6" w:rsidRPr="003978E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431F57">
        <w:rPr>
          <w:rFonts w:ascii="Times New Roman" w:hAnsi="Times New Roman" w:cs="Times New Roman"/>
          <w:b/>
          <w:bCs/>
          <w:sz w:val="28"/>
          <w:szCs w:val="28"/>
          <w:lang w:val="en-US"/>
        </w:rPr>
        <w:t>Vasily</w:t>
      </w:r>
      <w:proofErr w:type="spellEnd"/>
      <w:r w:rsidRPr="00431F5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V., doctor of Economics, professor</w:t>
      </w:r>
    </w:p>
    <w:p w:rsidR="00431F57" w:rsidRDefault="00D31C1E" w:rsidP="00861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48F6">
        <w:rPr>
          <w:rFonts w:ascii="Times New Roman" w:hAnsi="Times New Roman" w:cs="Times New Roman"/>
          <w:sz w:val="28"/>
          <w:szCs w:val="28"/>
          <w:lang w:val="en-US"/>
        </w:rPr>
        <w:t>Federal State Autonomous Educational Institution of Higher Education</w:t>
      </w:r>
    </w:p>
    <w:p w:rsidR="00431F57" w:rsidRPr="003978E6" w:rsidRDefault="00D31C1E" w:rsidP="00861463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3978E6">
        <w:rPr>
          <w:rFonts w:ascii="Times New Roman" w:hAnsi="Times New Roman" w:cs="Times New Roman"/>
          <w:iCs/>
          <w:sz w:val="28"/>
          <w:szCs w:val="28"/>
          <w:lang w:val="en-US"/>
        </w:rPr>
        <w:t>Siberian Federal University</w:t>
      </w:r>
      <w:r w:rsidR="001626AB" w:rsidRPr="001626AB">
        <w:rPr>
          <w:rFonts w:ascii="Times New Roman" w:hAnsi="Times New Roman" w:cs="Times New Roman"/>
          <w:iCs/>
          <w:sz w:val="28"/>
          <w:szCs w:val="28"/>
          <w:lang w:val="en-US"/>
        </w:rPr>
        <w:t>,</w:t>
      </w:r>
      <w:r w:rsidRPr="003978E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ED5BF0" w:rsidRPr="00195324">
        <w:rPr>
          <w:rStyle w:val="tlid-translation"/>
          <w:rFonts w:ascii="Times New Roman" w:hAnsi="Times New Roman"/>
          <w:sz w:val="28"/>
          <w:szCs w:val="28"/>
          <w:lang w:val="en-US"/>
        </w:rPr>
        <w:t>School of Trade and Service</w:t>
      </w:r>
    </w:p>
    <w:p w:rsidR="00431F57" w:rsidRDefault="00D31C1E" w:rsidP="00861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48F6">
        <w:rPr>
          <w:rFonts w:ascii="Times New Roman" w:hAnsi="Times New Roman" w:cs="Times New Roman"/>
          <w:sz w:val="28"/>
          <w:szCs w:val="28"/>
          <w:lang w:val="en-US"/>
        </w:rPr>
        <w:t>Krasnoyarsk, Russia</w:t>
      </w:r>
    </w:p>
    <w:p w:rsidR="00431F57" w:rsidRDefault="00431F57" w:rsidP="00431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1F57" w:rsidRPr="00861463" w:rsidRDefault="00D31C1E" w:rsidP="00861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61463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NETWORK STRUCTURE OF THE BUSINESS. INTERACTION BASED ON THE PROVISION OF MUTUAL SERVICES</w:t>
      </w:r>
    </w:p>
    <w:p w:rsidR="00431F57" w:rsidRDefault="00431F57" w:rsidP="00431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1F57" w:rsidRDefault="00D31C1E" w:rsidP="00431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8F6">
        <w:rPr>
          <w:rFonts w:ascii="Times New Roman" w:hAnsi="Times New Roman" w:cs="Times New Roman"/>
          <w:sz w:val="28"/>
          <w:szCs w:val="28"/>
          <w:lang w:val="en-US"/>
        </w:rPr>
        <w:t>The article shows that the network of communication companies is based on the provision of mutual services. The purpose of networking - the creation of competitive advantages. The levels of network interaction are examined.</w:t>
      </w:r>
    </w:p>
    <w:p w:rsidR="00431F57" w:rsidRPr="00195324" w:rsidRDefault="00D31C1E" w:rsidP="00431F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6146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Key words:</w:t>
      </w:r>
      <w:r w:rsidR="003978E6" w:rsidRPr="003978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86146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network structure, network cooperation, networking level, network services </w:t>
      </w:r>
    </w:p>
    <w:p w:rsidR="00431F57" w:rsidRDefault="00D31C1E" w:rsidP="00431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78E6">
        <w:rPr>
          <w:rFonts w:ascii="Times New Roman" w:hAnsi="Times New Roman" w:cs="Times New Roman"/>
          <w:sz w:val="28"/>
          <w:szCs w:val="24"/>
        </w:rPr>
        <w:t xml:space="preserve">Текст, текст, текст </w:t>
      </w:r>
    </w:p>
    <w:p w:rsidR="00B20D59" w:rsidRDefault="00B20D59" w:rsidP="00861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61463" w:rsidRPr="00861463" w:rsidRDefault="00D31C1E" w:rsidP="00861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1463">
        <w:rPr>
          <w:rFonts w:ascii="Times New Roman" w:hAnsi="Times New Roman" w:cs="Times New Roman"/>
          <w:b/>
          <w:bCs/>
          <w:sz w:val="28"/>
          <w:szCs w:val="28"/>
        </w:rPr>
        <w:t>Библиографический список</w:t>
      </w:r>
    </w:p>
    <w:p w:rsidR="00861463" w:rsidRPr="00861463" w:rsidRDefault="00D31C1E" w:rsidP="00ED5BF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1463">
        <w:rPr>
          <w:rFonts w:ascii="Times New Roman" w:hAnsi="Times New Roman" w:cs="Times New Roman"/>
          <w:sz w:val="28"/>
          <w:szCs w:val="28"/>
        </w:rPr>
        <w:t>Смородинская</w:t>
      </w:r>
      <w:proofErr w:type="spellEnd"/>
      <w:r w:rsidRPr="00861463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Pr="00861463">
        <w:rPr>
          <w:rFonts w:ascii="Times New Roman" w:hAnsi="Times New Roman" w:cs="Times New Roman"/>
          <w:sz w:val="28"/>
          <w:szCs w:val="28"/>
        </w:rPr>
        <w:t>Глобализированная</w:t>
      </w:r>
      <w:proofErr w:type="spellEnd"/>
      <w:r w:rsidRPr="00861463">
        <w:rPr>
          <w:rFonts w:ascii="Times New Roman" w:hAnsi="Times New Roman" w:cs="Times New Roman"/>
          <w:sz w:val="28"/>
          <w:szCs w:val="28"/>
        </w:rPr>
        <w:t xml:space="preserve"> экономика: от иерархий к сетевому укладу. </w:t>
      </w:r>
      <w:r w:rsidR="001626AB">
        <w:rPr>
          <w:rFonts w:ascii="Times New Roman" w:hAnsi="Times New Roman" w:cs="Times New Roman"/>
          <w:sz w:val="28"/>
          <w:szCs w:val="28"/>
        </w:rPr>
        <w:t xml:space="preserve">– </w:t>
      </w:r>
      <w:r w:rsidRPr="00861463">
        <w:rPr>
          <w:rFonts w:ascii="Times New Roman" w:hAnsi="Times New Roman" w:cs="Times New Roman"/>
          <w:sz w:val="28"/>
          <w:szCs w:val="28"/>
        </w:rPr>
        <w:t xml:space="preserve">Москва: ИЭ РАН, 2015. – 344 c. </w:t>
      </w:r>
    </w:p>
    <w:p w:rsidR="00861463" w:rsidRPr="00861463" w:rsidRDefault="00D31C1E" w:rsidP="00ED5BF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63">
        <w:rPr>
          <w:rFonts w:ascii="Times New Roman" w:hAnsi="Times New Roman" w:cs="Times New Roman"/>
          <w:sz w:val="28"/>
          <w:szCs w:val="28"/>
        </w:rPr>
        <w:t xml:space="preserve">Методология исследования сетевых форм организации бизнеса [Текст]: коллект. </w:t>
      </w:r>
      <w:proofErr w:type="spellStart"/>
      <w:r w:rsidRPr="00861463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861463">
        <w:rPr>
          <w:rFonts w:ascii="Times New Roman" w:hAnsi="Times New Roman" w:cs="Times New Roman"/>
          <w:sz w:val="28"/>
          <w:szCs w:val="28"/>
        </w:rPr>
        <w:t xml:space="preserve">. / М. А. Бек, Н. Н. Бек, Е. В. </w:t>
      </w:r>
      <w:proofErr w:type="spellStart"/>
      <w:r w:rsidRPr="00861463">
        <w:rPr>
          <w:rFonts w:ascii="Times New Roman" w:hAnsi="Times New Roman" w:cs="Times New Roman"/>
          <w:sz w:val="28"/>
          <w:szCs w:val="28"/>
        </w:rPr>
        <w:t>Бузулукова</w:t>
      </w:r>
      <w:proofErr w:type="spellEnd"/>
      <w:r w:rsidRPr="00861463">
        <w:rPr>
          <w:rFonts w:ascii="Times New Roman" w:hAnsi="Times New Roman" w:cs="Times New Roman"/>
          <w:sz w:val="28"/>
          <w:szCs w:val="28"/>
        </w:rPr>
        <w:t xml:space="preserve"> и др. ; под науч. ред. М. Ю. </w:t>
      </w:r>
      <w:proofErr w:type="spellStart"/>
      <w:r w:rsidRPr="00861463">
        <w:rPr>
          <w:rFonts w:ascii="Times New Roman" w:hAnsi="Times New Roman" w:cs="Times New Roman"/>
          <w:sz w:val="28"/>
          <w:szCs w:val="28"/>
        </w:rPr>
        <w:t>Шерешевой</w:t>
      </w:r>
      <w:proofErr w:type="spellEnd"/>
      <w:r w:rsidRPr="00861463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861463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8614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1463">
        <w:rPr>
          <w:rFonts w:ascii="Times New Roman" w:hAnsi="Times New Roman" w:cs="Times New Roman"/>
          <w:sz w:val="28"/>
          <w:szCs w:val="28"/>
        </w:rPr>
        <w:t>иссл</w:t>
      </w:r>
      <w:r w:rsidR="001626AB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1626AB">
        <w:rPr>
          <w:rFonts w:ascii="Times New Roman" w:hAnsi="Times New Roman" w:cs="Times New Roman"/>
          <w:sz w:val="28"/>
          <w:szCs w:val="28"/>
        </w:rPr>
        <w:t>. ун-т Высшая школа экономики. –</w:t>
      </w:r>
      <w:r w:rsidRPr="00861463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1626AB">
        <w:rPr>
          <w:rFonts w:ascii="Times New Roman" w:hAnsi="Times New Roman" w:cs="Times New Roman"/>
          <w:sz w:val="28"/>
          <w:szCs w:val="28"/>
        </w:rPr>
        <w:t>:</w:t>
      </w:r>
      <w:r w:rsidRPr="00861463">
        <w:rPr>
          <w:rFonts w:ascii="Times New Roman" w:hAnsi="Times New Roman" w:cs="Times New Roman"/>
          <w:sz w:val="28"/>
          <w:szCs w:val="28"/>
        </w:rPr>
        <w:t xml:space="preserve"> </w:t>
      </w:r>
      <w:r w:rsidR="001626AB" w:rsidRPr="00861463">
        <w:rPr>
          <w:rFonts w:ascii="Times New Roman" w:hAnsi="Times New Roman" w:cs="Times New Roman"/>
          <w:sz w:val="28"/>
          <w:szCs w:val="28"/>
        </w:rPr>
        <w:t>Высшая школа экономики</w:t>
      </w:r>
      <w:r w:rsidR="001626AB">
        <w:rPr>
          <w:rFonts w:ascii="Times New Roman" w:hAnsi="Times New Roman" w:cs="Times New Roman"/>
          <w:sz w:val="28"/>
          <w:szCs w:val="28"/>
        </w:rPr>
        <w:t>,</w:t>
      </w:r>
      <w:r w:rsidR="001626AB" w:rsidRPr="00861463">
        <w:rPr>
          <w:rFonts w:ascii="Times New Roman" w:hAnsi="Times New Roman" w:cs="Times New Roman"/>
          <w:sz w:val="28"/>
          <w:szCs w:val="28"/>
        </w:rPr>
        <w:t xml:space="preserve"> </w:t>
      </w:r>
      <w:r w:rsidRPr="00861463">
        <w:rPr>
          <w:rFonts w:ascii="Times New Roman" w:hAnsi="Times New Roman" w:cs="Times New Roman"/>
          <w:sz w:val="28"/>
          <w:szCs w:val="28"/>
        </w:rPr>
        <w:t>2014</w:t>
      </w:r>
      <w:r w:rsidR="001626AB">
        <w:rPr>
          <w:rFonts w:ascii="Times New Roman" w:hAnsi="Times New Roman" w:cs="Times New Roman"/>
          <w:sz w:val="28"/>
          <w:szCs w:val="28"/>
        </w:rPr>
        <w:t>.</w:t>
      </w:r>
      <w:r w:rsidRPr="00861463">
        <w:rPr>
          <w:rFonts w:ascii="Times New Roman" w:hAnsi="Times New Roman" w:cs="Times New Roman"/>
          <w:sz w:val="28"/>
          <w:szCs w:val="28"/>
        </w:rPr>
        <w:t xml:space="preserve"> – 296</w:t>
      </w:r>
      <w:r w:rsidR="001626AB">
        <w:rPr>
          <w:rFonts w:ascii="Times New Roman" w:hAnsi="Times New Roman" w:cs="Times New Roman"/>
          <w:sz w:val="28"/>
          <w:szCs w:val="28"/>
        </w:rPr>
        <w:t xml:space="preserve"> </w:t>
      </w:r>
      <w:r w:rsidRPr="00861463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861463" w:rsidRPr="003E22DE" w:rsidRDefault="00D31C1E" w:rsidP="00ED5BF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DE">
        <w:rPr>
          <w:rFonts w:ascii="Times New Roman" w:hAnsi="Times New Roman" w:cs="Times New Roman"/>
          <w:sz w:val="28"/>
          <w:szCs w:val="28"/>
        </w:rPr>
        <w:t>Розничная торговля в России: динамика сегментов: 2016 год [Электронный ресурс]</w:t>
      </w:r>
      <w:r w:rsidR="001626AB">
        <w:rPr>
          <w:rFonts w:ascii="Times New Roman" w:hAnsi="Times New Roman" w:cs="Times New Roman"/>
          <w:sz w:val="28"/>
          <w:szCs w:val="28"/>
        </w:rPr>
        <w:t>.</w:t>
      </w:r>
      <w:r w:rsidRPr="003E22DE">
        <w:rPr>
          <w:rFonts w:ascii="Times New Roman" w:hAnsi="Times New Roman" w:cs="Times New Roman"/>
          <w:sz w:val="28"/>
          <w:szCs w:val="28"/>
        </w:rPr>
        <w:t xml:space="preserve"> </w:t>
      </w:r>
      <w:r w:rsidR="001626AB">
        <w:rPr>
          <w:rFonts w:ascii="Times New Roman" w:hAnsi="Times New Roman" w:cs="Times New Roman"/>
          <w:sz w:val="28"/>
          <w:szCs w:val="28"/>
        </w:rPr>
        <w:t>–</w:t>
      </w:r>
      <w:r w:rsidRPr="003E22DE">
        <w:rPr>
          <w:rFonts w:ascii="Times New Roman" w:hAnsi="Times New Roman" w:cs="Times New Roman"/>
          <w:sz w:val="28"/>
          <w:szCs w:val="28"/>
        </w:rPr>
        <w:t xml:space="preserve"> Режим доступа.</w:t>
      </w:r>
      <w:r w:rsidR="001626AB">
        <w:rPr>
          <w:rFonts w:ascii="Times New Roman" w:hAnsi="Times New Roman" w:cs="Times New Roman"/>
          <w:sz w:val="28"/>
          <w:szCs w:val="28"/>
        </w:rPr>
        <w:t xml:space="preserve"> –</w:t>
      </w:r>
      <w:r w:rsidRPr="003E22DE">
        <w:rPr>
          <w:rFonts w:ascii="Times New Roman" w:hAnsi="Times New Roman" w:cs="Times New Roman"/>
          <w:sz w:val="28"/>
          <w:szCs w:val="28"/>
        </w:rPr>
        <w:t xml:space="preserve"> URL: </w:t>
      </w:r>
      <w:r w:rsidR="00ED5BF0" w:rsidRPr="00ED5BF0">
        <w:rPr>
          <w:rFonts w:ascii="Times New Roman" w:hAnsi="Times New Roman" w:cs="Times New Roman"/>
          <w:sz w:val="28"/>
          <w:szCs w:val="28"/>
        </w:rPr>
        <w:t>http://www.retail-loyalty.org/knowledgebase/</w:t>
      </w:r>
      <w:r w:rsidR="003E22DE" w:rsidRPr="00ED5BF0">
        <w:rPr>
          <w:rFonts w:ascii="Times New Roman" w:hAnsi="Times New Roman" w:cs="Times New Roman"/>
          <w:sz w:val="28"/>
          <w:szCs w:val="28"/>
        </w:rPr>
        <w:t>terms_</w:t>
      </w:r>
      <w:r w:rsidR="00ED5BF0" w:rsidRPr="00ED5BF0">
        <w:rPr>
          <w:rFonts w:ascii="Times New Roman" w:hAnsi="Times New Roman" w:cs="Times New Roman"/>
          <w:sz w:val="28"/>
          <w:szCs w:val="28"/>
        </w:rPr>
        <w:t xml:space="preserve"> </w:t>
      </w:r>
      <w:r w:rsidR="003E22DE" w:rsidRPr="00ED5BF0">
        <w:rPr>
          <w:rFonts w:ascii="Times New Roman" w:hAnsi="Times New Roman" w:cs="Times New Roman"/>
          <w:sz w:val="28"/>
          <w:szCs w:val="28"/>
        </w:rPr>
        <w:t>166356/</w:t>
      </w:r>
      <w:r w:rsidRPr="003E22DE">
        <w:rPr>
          <w:rFonts w:ascii="Times New Roman" w:hAnsi="Times New Roman" w:cs="Times New Roman"/>
          <w:sz w:val="28"/>
          <w:szCs w:val="28"/>
        </w:rPr>
        <w:t xml:space="preserve"> (дата обращения 02.</w:t>
      </w:r>
      <w:r w:rsidR="00861463" w:rsidRPr="003E22DE">
        <w:rPr>
          <w:rFonts w:ascii="Times New Roman" w:hAnsi="Times New Roman" w:cs="Times New Roman"/>
          <w:sz w:val="28"/>
          <w:szCs w:val="28"/>
        </w:rPr>
        <w:t>11</w:t>
      </w:r>
      <w:r w:rsidRPr="003E22DE">
        <w:rPr>
          <w:rFonts w:ascii="Times New Roman" w:hAnsi="Times New Roman" w:cs="Times New Roman"/>
          <w:sz w:val="28"/>
          <w:szCs w:val="28"/>
        </w:rPr>
        <w:t>.20</w:t>
      </w:r>
      <w:r w:rsidR="00861463" w:rsidRPr="003E22DE">
        <w:rPr>
          <w:rFonts w:ascii="Times New Roman" w:hAnsi="Times New Roman" w:cs="Times New Roman"/>
          <w:sz w:val="28"/>
          <w:szCs w:val="28"/>
        </w:rPr>
        <w:t>20</w:t>
      </w:r>
      <w:r w:rsidRPr="003E22DE">
        <w:rPr>
          <w:rFonts w:ascii="Times New Roman" w:hAnsi="Times New Roman" w:cs="Times New Roman"/>
          <w:sz w:val="28"/>
          <w:szCs w:val="28"/>
        </w:rPr>
        <w:t>)</w:t>
      </w:r>
      <w:r w:rsidR="00ED5BF0">
        <w:rPr>
          <w:rFonts w:ascii="Times New Roman" w:hAnsi="Times New Roman" w:cs="Times New Roman"/>
          <w:sz w:val="28"/>
          <w:szCs w:val="28"/>
        </w:rPr>
        <w:t>.</w:t>
      </w:r>
      <w:r w:rsidRPr="003E2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463" w:rsidRPr="00ED5BF0" w:rsidRDefault="00861463" w:rsidP="0086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61463" w:rsidRPr="00861463" w:rsidRDefault="00D31C1E" w:rsidP="008614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861463">
        <w:rPr>
          <w:rFonts w:ascii="Times New Roman" w:hAnsi="Times New Roman" w:cs="Times New Roman"/>
          <w:i/>
          <w:iCs/>
          <w:color w:val="FF0000"/>
          <w:sz w:val="28"/>
          <w:szCs w:val="28"/>
        </w:rPr>
        <w:t>Если работа выполнена под руководством, необходимо указать после автора, научного руководителя, например</w:t>
      </w:r>
      <w:r w:rsidR="00D5794F">
        <w:rPr>
          <w:rFonts w:ascii="Times New Roman" w:hAnsi="Times New Roman" w:cs="Times New Roman"/>
          <w:i/>
          <w:iCs/>
          <w:color w:val="FF0000"/>
          <w:sz w:val="28"/>
          <w:szCs w:val="28"/>
        </w:rPr>
        <w:t>:</w:t>
      </w:r>
      <w:r w:rsidRPr="00861463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</w:p>
    <w:p w:rsidR="00861463" w:rsidRPr="00861463" w:rsidRDefault="00D31C1E" w:rsidP="00861463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861463">
        <w:rPr>
          <w:rFonts w:ascii="Times New Roman" w:hAnsi="Times New Roman" w:cs="Times New Roman"/>
          <w:i/>
          <w:iCs/>
          <w:color w:val="FF0000"/>
          <w:sz w:val="28"/>
          <w:szCs w:val="28"/>
        </w:rPr>
        <w:t>Научный руководитель – д-р экон. наук, профессор Иванов И.И.</w:t>
      </w:r>
    </w:p>
    <w:p w:rsidR="00D31C1E" w:rsidRPr="00861463" w:rsidRDefault="00D31C1E" w:rsidP="0086146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861463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(Scientific supervisor </w:t>
      </w:r>
      <w:r w:rsidR="00ED5BF0">
        <w:rPr>
          <w:rFonts w:ascii="Times New Roman" w:hAnsi="Times New Roman" w:cs="Times New Roman"/>
          <w:color w:val="FF0000"/>
          <w:sz w:val="28"/>
          <w:szCs w:val="28"/>
          <w:lang w:val="en-US"/>
        </w:rPr>
        <w:t>–</w:t>
      </w:r>
      <w:r w:rsidRPr="00861463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Doctor of Economics, professor Ivanov I.I.)</w:t>
      </w:r>
    </w:p>
    <w:sectPr w:rsidR="00D31C1E" w:rsidRPr="00861463" w:rsidSect="00E85E6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4728"/>
    <w:multiLevelType w:val="hybridMultilevel"/>
    <w:tmpl w:val="2BF256DA"/>
    <w:lvl w:ilvl="0" w:tplc="B51A3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9E2062"/>
    <w:multiLevelType w:val="hybridMultilevel"/>
    <w:tmpl w:val="0B424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779C"/>
    <w:rsid w:val="000131E1"/>
    <w:rsid w:val="00052CC7"/>
    <w:rsid w:val="00061754"/>
    <w:rsid w:val="000B4BB2"/>
    <w:rsid w:val="000B53F0"/>
    <w:rsid w:val="001048F6"/>
    <w:rsid w:val="00131945"/>
    <w:rsid w:val="00146A9C"/>
    <w:rsid w:val="0015779C"/>
    <w:rsid w:val="001626AB"/>
    <w:rsid w:val="00165277"/>
    <w:rsid w:val="00195324"/>
    <w:rsid w:val="001B4CE8"/>
    <w:rsid w:val="001F4FD6"/>
    <w:rsid w:val="00225CB7"/>
    <w:rsid w:val="00267A05"/>
    <w:rsid w:val="00291508"/>
    <w:rsid w:val="00295A8E"/>
    <w:rsid w:val="002B2D1F"/>
    <w:rsid w:val="003332D7"/>
    <w:rsid w:val="00344F4D"/>
    <w:rsid w:val="003978E6"/>
    <w:rsid w:val="003B7ABC"/>
    <w:rsid w:val="003E22DE"/>
    <w:rsid w:val="003F36AA"/>
    <w:rsid w:val="00401426"/>
    <w:rsid w:val="00411840"/>
    <w:rsid w:val="00431F57"/>
    <w:rsid w:val="00464D3D"/>
    <w:rsid w:val="00477B4B"/>
    <w:rsid w:val="004A5996"/>
    <w:rsid w:val="00504F89"/>
    <w:rsid w:val="00514160"/>
    <w:rsid w:val="005D2037"/>
    <w:rsid w:val="005E1BC9"/>
    <w:rsid w:val="00637D47"/>
    <w:rsid w:val="00644DB2"/>
    <w:rsid w:val="0068196D"/>
    <w:rsid w:val="006E4692"/>
    <w:rsid w:val="007448DE"/>
    <w:rsid w:val="00773B35"/>
    <w:rsid w:val="00794036"/>
    <w:rsid w:val="007E1C60"/>
    <w:rsid w:val="007F6669"/>
    <w:rsid w:val="00801C17"/>
    <w:rsid w:val="00860EE7"/>
    <w:rsid w:val="00861463"/>
    <w:rsid w:val="008904C6"/>
    <w:rsid w:val="008907B1"/>
    <w:rsid w:val="00902E91"/>
    <w:rsid w:val="00932E22"/>
    <w:rsid w:val="009A3B57"/>
    <w:rsid w:val="009C0B85"/>
    <w:rsid w:val="00A27D45"/>
    <w:rsid w:val="00AC7412"/>
    <w:rsid w:val="00B0070F"/>
    <w:rsid w:val="00B20D59"/>
    <w:rsid w:val="00B61EB7"/>
    <w:rsid w:val="00B62349"/>
    <w:rsid w:val="00B832F9"/>
    <w:rsid w:val="00BB6695"/>
    <w:rsid w:val="00BC46F7"/>
    <w:rsid w:val="00BD2DF8"/>
    <w:rsid w:val="00BE3985"/>
    <w:rsid w:val="00BF58CD"/>
    <w:rsid w:val="00C01335"/>
    <w:rsid w:val="00C01FEB"/>
    <w:rsid w:val="00C309E5"/>
    <w:rsid w:val="00C571C7"/>
    <w:rsid w:val="00C65695"/>
    <w:rsid w:val="00CA0837"/>
    <w:rsid w:val="00CE7BDF"/>
    <w:rsid w:val="00D13734"/>
    <w:rsid w:val="00D24C3E"/>
    <w:rsid w:val="00D31C1E"/>
    <w:rsid w:val="00D5794F"/>
    <w:rsid w:val="00D86BE7"/>
    <w:rsid w:val="00DB0ABC"/>
    <w:rsid w:val="00DB2D32"/>
    <w:rsid w:val="00DE512C"/>
    <w:rsid w:val="00DF616E"/>
    <w:rsid w:val="00E24179"/>
    <w:rsid w:val="00E27A8D"/>
    <w:rsid w:val="00E84763"/>
    <w:rsid w:val="00E85E66"/>
    <w:rsid w:val="00EC7D78"/>
    <w:rsid w:val="00ED13E8"/>
    <w:rsid w:val="00ED5BF0"/>
    <w:rsid w:val="00ED7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63"/>
  </w:style>
  <w:style w:type="paragraph" w:styleId="5">
    <w:name w:val="heading 5"/>
    <w:basedOn w:val="a"/>
    <w:link w:val="50"/>
    <w:uiPriority w:val="9"/>
    <w:qFormat/>
    <w:rsid w:val="00D137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9E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30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165277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rsid w:val="00D137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614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E66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ED5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B1B30-61DC-4DC5-8EA6-E2D02B1C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6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Демченко</dc:creator>
  <cp:keywords/>
  <dc:description/>
  <cp:lastModifiedBy>d72</cp:lastModifiedBy>
  <cp:revision>33</cp:revision>
  <dcterms:created xsi:type="dcterms:W3CDTF">2020-10-23T09:00:00Z</dcterms:created>
  <dcterms:modified xsi:type="dcterms:W3CDTF">2021-02-03T08:11:00Z</dcterms:modified>
</cp:coreProperties>
</file>